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5026E3" w:rsidRDefault="00DE7AEF" w:rsidP="00DE7AEF">
      <w:pPr>
        <w:jc w:val="center"/>
        <w:rPr>
          <w:rFonts w:ascii="Garamond" w:hAnsi="Garamond"/>
          <w:b/>
          <w:bCs/>
        </w:rPr>
      </w:pPr>
      <w:r w:rsidRPr="005026E3">
        <w:rPr>
          <w:rFonts w:ascii="Garamond" w:hAnsi="Garamond"/>
          <w:b/>
          <w:bCs/>
        </w:rPr>
        <w:t>OŚWIADCZENIE O SPEŁNIENIU WARUNKÓW</w:t>
      </w:r>
    </w:p>
    <w:p w:rsidR="00DE7AEF" w:rsidRPr="005026E3" w:rsidRDefault="00DE7AEF" w:rsidP="00DE7AEF">
      <w:pPr>
        <w:jc w:val="center"/>
        <w:rPr>
          <w:rFonts w:ascii="Garamond" w:hAnsi="Garamond"/>
          <w:b/>
          <w:bCs/>
        </w:rPr>
      </w:pPr>
    </w:p>
    <w:p w:rsidR="00DE7AEF" w:rsidRPr="005026E3" w:rsidRDefault="00DE7AEF" w:rsidP="00DE7AEF">
      <w:pPr>
        <w:rPr>
          <w:rFonts w:ascii="Garamond" w:hAnsi="Garamond"/>
          <w:b/>
          <w:bCs/>
        </w:rPr>
      </w:pPr>
      <w:r w:rsidRPr="005026E3">
        <w:rPr>
          <w:rFonts w:ascii="Garamond" w:hAnsi="Garamond"/>
          <w:b/>
          <w:bCs/>
        </w:rPr>
        <w:t xml:space="preserve">Nazwa wykonawcy: </w:t>
      </w:r>
      <w:r w:rsidRPr="005026E3">
        <w:rPr>
          <w:rFonts w:ascii="Garamond" w:hAnsi="Garamond"/>
        </w:rPr>
        <w:t>…………………….</w:t>
      </w:r>
    </w:p>
    <w:p w:rsidR="00DE7AEF" w:rsidRPr="005026E3" w:rsidRDefault="00DE7AEF" w:rsidP="00DE7AEF">
      <w:pPr>
        <w:rPr>
          <w:rFonts w:ascii="Garamond" w:hAnsi="Garamond"/>
        </w:rPr>
      </w:pPr>
      <w:r w:rsidRPr="005026E3">
        <w:rPr>
          <w:rFonts w:ascii="Garamond" w:hAnsi="Garamond"/>
          <w:b/>
          <w:bCs/>
        </w:rPr>
        <w:t xml:space="preserve">Adres wykonawcy: </w:t>
      </w:r>
      <w:r w:rsidRPr="005026E3">
        <w:rPr>
          <w:rFonts w:ascii="Garamond" w:hAnsi="Garamond"/>
        </w:rPr>
        <w:t>…………………….</w:t>
      </w:r>
    </w:p>
    <w:p w:rsidR="00DE7AEF" w:rsidRPr="005026E3" w:rsidRDefault="00DE7AEF" w:rsidP="00DE7AEF">
      <w:pPr>
        <w:rPr>
          <w:rFonts w:ascii="Garamond" w:hAnsi="Garamond"/>
        </w:rPr>
      </w:pPr>
      <w:r w:rsidRPr="005026E3">
        <w:rPr>
          <w:rFonts w:ascii="Garamond" w:hAnsi="Garamond"/>
          <w:b/>
          <w:bCs/>
        </w:rPr>
        <w:t>Miejscowość</w:t>
      </w:r>
      <w:r w:rsidRPr="005026E3">
        <w:rPr>
          <w:rFonts w:ascii="Garamond" w:hAnsi="Garamond"/>
        </w:rPr>
        <w:t>: …………………….</w:t>
      </w:r>
      <w:r w:rsidRPr="005026E3">
        <w:rPr>
          <w:rFonts w:ascii="Garamond" w:hAnsi="Garamond"/>
        </w:rPr>
        <w:tab/>
      </w:r>
      <w:r w:rsidRPr="005026E3">
        <w:rPr>
          <w:rFonts w:ascii="Garamond" w:hAnsi="Garamond"/>
        </w:rPr>
        <w:tab/>
      </w:r>
      <w:r w:rsidRPr="005026E3">
        <w:rPr>
          <w:rFonts w:ascii="Garamond" w:hAnsi="Garamond"/>
        </w:rPr>
        <w:tab/>
      </w:r>
      <w:r w:rsidRPr="005026E3">
        <w:rPr>
          <w:rFonts w:ascii="Garamond" w:hAnsi="Garamond"/>
        </w:rPr>
        <w:tab/>
      </w:r>
      <w:r w:rsidRPr="005026E3">
        <w:rPr>
          <w:rFonts w:ascii="Garamond" w:hAnsi="Garamond"/>
        </w:rPr>
        <w:tab/>
        <w:t>Data: ………………….</w:t>
      </w:r>
    </w:p>
    <w:p w:rsidR="00DE7AEF" w:rsidRPr="005026E3" w:rsidRDefault="00DE7AEF" w:rsidP="00DE7AEF">
      <w:pPr>
        <w:rPr>
          <w:rFonts w:ascii="Garamond" w:hAnsi="Garamond"/>
        </w:rPr>
      </w:pPr>
    </w:p>
    <w:p w:rsidR="00DE7AEF" w:rsidRPr="005026E3" w:rsidRDefault="00DE7AEF" w:rsidP="00DE7AEF">
      <w:pPr>
        <w:rPr>
          <w:rFonts w:ascii="Garamond" w:hAnsi="Garamond"/>
        </w:rPr>
      </w:pPr>
    </w:p>
    <w:p w:rsidR="00DE7AEF" w:rsidRPr="005026E3" w:rsidRDefault="00DE7AEF" w:rsidP="00DE7AEF">
      <w:pPr>
        <w:jc w:val="both"/>
        <w:rPr>
          <w:rFonts w:ascii="Garamond" w:hAnsi="Garamond"/>
        </w:rPr>
      </w:pPr>
      <w:r w:rsidRPr="005026E3">
        <w:rPr>
          <w:rFonts w:ascii="Garamond" w:hAnsi="Garamond"/>
        </w:rPr>
        <w:t xml:space="preserve">Oświadczam, że spełniam warunki udziału w postępowaniu określone w zaproszeniu </w:t>
      </w:r>
      <w:r w:rsidRPr="005026E3">
        <w:rPr>
          <w:rFonts w:ascii="Garamond" w:hAnsi="Garamond"/>
        </w:rPr>
        <w:br/>
        <w:t>do złożenia oferty.</w:t>
      </w:r>
    </w:p>
    <w:p w:rsidR="00DE7AEF" w:rsidRPr="005026E3" w:rsidRDefault="00DE7AEF" w:rsidP="00DE7AEF">
      <w:pPr>
        <w:jc w:val="both"/>
        <w:rPr>
          <w:rFonts w:ascii="Garamond" w:hAnsi="Garamond"/>
        </w:rPr>
      </w:pPr>
    </w:p>
    <w:p w:rsidR="002E03E4" w:rsidRPr="005026E3" w:rsidRDefault="002E03E4" w:rsidP="002E03E4">
      <w:pPr>
        <w:jc w:val="both"/>
        <w:rPr>
          <w:rFonts w:ascii="Garamond" w:hAnsi="Garamond"/>
          <w:i/>
          <w:iCs/>
        </w:rPr>
      </w:pPr>
      <w:r w:rsidRPr="005026E3">
        <w:rPr>
          <w:rFonts w:ascii="Garamond" w:hAnsi="Garamond"/>
          <w:b/>
          <w:bCs/>
        </w:rPr>
        <w:t>nazwa zadania:</w:t>
      </w:r>
      <w:r w:rsidRPr="005026E3">
        <w:rPr>
          <w:rFonts w:ascii="Garamond" w:hAnsi="Garamond"/>
        </w:rPr>
        <w:t xml:space="preserve"> </w:t>
      </w:r>
      <w:r w:rsidR="005026E3" w:rsidRPr="005026E3">
        <w:rPr>
          <w:rFonts w:ascii="Garamond" w:hAnsi="Garamond"/>
          <w:i/>
          <w:iCs/>
        </w:rPr>
        <w:t>Opracowanie kompleksowej dokumentacji Programu Funkcjonalno-Użytkowego (PFU)- założenia techniczne i funkcjonalne, dla przedsięwzięcia pn.</w:t>
      </w:r>
      <w:r w:rsidR="005026E3" w:rsidRPr="005026E3">
        <w:rPr>
          <w:rFonts w:ascii="Garamond" w:hAnsi="Garamond"/>
        </w:rPr>
        <w:t xml:space="preserve"> </w:t>
      </w:r>
      <w:r w:rsidR="005026E3" w:rsidRPr="005026E3">
        <w:rPr>
          <w:rFonts w:ascii="Garamond" w:hAnsi="Garamond"/>
          <w:i/>
          <w:iCs/>
        </w:rPr>
        <w:t>„Budowa kotłowni gazowej wraz z termomodernizacją Szpitala Chorób Płuc w Siewierzu</w:t>
      </w:r>
    </w:p>
    <w:p w:rsidR="002E03E4" w:rsidRPr="005026E3" w:rsidRDefault="002E03E4" w:rsidP="002E03E4">
      <w:pPr>
        <w:rPr>
          <w:rFonts w:ascii="Garamond" w:hAnsi="Garamond"/>
        </w:rPr>
      </w:pPr>
    </w:p>
    <w:p w:rsidR="002E03E4" w:rsidRPr="005026E3" w:rsidRDefault="005026E3" w:rsidP="002E03E4">
      <w:pPr>
        <w:rPr>
          <w:rFonts w:ascii="Garamond" w:hAnsi="Garamond"/>
        </w:rPr>
      </w:pPr>
      <w:r>
        <w:rPr>
          <w:rFonts w:ascii="Garamond" w:hAnsi="Garamond"/>
        </w:rPr>
        <w:t>W</w:t>
      </w:r>
      <w:r w:rsidR="002E03E4" w:rsidRPr="005026E3">
        <w:rPr>
          <w:rFonts w:ascii="Garamond" w:hAnsi="Garamond"/>
        </w:rPr>
        <w:t xml:space="preserve"> następującym zakresie: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Przeprowadzenie linii gazowej od zaworu na elewacji Szpitala do pomieszczenia poddasza, zaprojektowanie kotłowni na poddaszu budynku Szpitala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Zaprojektowanie doprowadzenia instalacji gazowej do budynku administracji Szpitala,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Docieplenie stropu na ostatniej kondygnacji budynku Szpitala i dachu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Termomodernizacja fundamentów budynku Szpitala oraz docieplenie ścian piwnicy,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Wymiana instalacji grzewczej wraz z montażem termostatów w budynku Szpitala,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Wymiana stolarki okiennej w budynku Szpitala,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Wykonanie zbiornika rezerwowego wody,</w:t>
      </w:r>
    </w:p>
    <w:p w:rsidR="005026E3" w:rsidRPr="005026E3" w:rsidRDefault="005026E3" w:rsidP="005026E3">
      <w:pPr>
        <w:pStyle w:val="Akapitzlist"/>
        <w:numPr>
          <w:ilvl w:val="0"/>
          <w:numId w:val="2"/>
        </w:numPr>
        <w:spacing w:before="80" w:line="312" w:lineRule="auto"/>
        <w:jc w:val="both"/>
        <w:rPr>
          <w:rFonts w:ascii="Garamond" w:hAnsi="Garamond"/>
        </w:rPr>
      </w:pPr>
      <w:r w:rsidRPr="005026E3">
        <w:rPr>
          <w:rFonts w:ascii="Garamond" w:hAnsi="Garamond"/>
        </w:rPr>
        <w:t>Likwidacja kotłowni węglowej.</w:t>
      </w: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  <w:r w:rsidRPr="005026E3">
        <w:rPr>
          <w:rFonts w:ascii="Garamond" w:hAnsi="Garamond"/>
          <w:b/>
          <w:bCs/>
        </w:rPr>
        <w:t xml:space="preserve">warunki: </w:t>
      </w:r>
    </w:p>
    <w:p w:rsidR="00DE7AEF" w:rsidRPr="005026E3" w:rsidRDefault="00DE7AEF" w:rsidP="00DE7AEF">
      <w:pPr>
        <w:jc w:val="both"/>
        <w:rPr>
          <w:rFonts w:ascii="Garamond" w:hAnsi="Garamond"/>
          <w:i/>
          <w:iCs/>
        </w:rPr>
      </w:pPr>
      <w:r w:rsidRPr="005026E3">
        <w:rPr>
          <w:rFonts w:ascii="Garamond" w:hAnsi="Garamond"/>
          <w:i/>
          <w:iCs/>
        </w:rPr>
        <w:t>1) posiadania uprawnień do wykonywania określonej działalności lub czynności, jeżeli przepisy prawa nakładają obowiązek ich posiadania;</w:t>
      </w:r>
    </w:p>
    <w:p w:rsidR="00DE7AEF" w:rsidRPr="005026E3" w:rsidRDefault="00DE7AEF" w:rsidP="00DE7AEF">
      <w:pPr>
        <w:jc w:val="both"/>
        <w:rPr>
          <w:rFonts w:ascii="Garamond" w:hAnsi="Garamond"/>
          <w:i/>
          <w:iCs/>
        </w:rPr>
      </w:pPr>
      <w:r w:rsidRPr="005026E3">
        <w:rPr>
          <w:rFonts w:ascii="Garamond" w:hAnsi="Garamond"/>
          <w:i/>
          <w:iCs/>
        </w:rPr>
        <w:t>2) posiadania wiedzy i doświadczenia;</w:t>
      </w:r>
    </w:p>
    <w:p w:rsidR="00DE7AEF" w:rsidRPr="005026E3" w:rsidRDefault="00DE7AEF" w:rsidP="00DE7AEF">
      <w:pPr>
        <w:jc w:val="both"/>
        <w:rPr>
          <w:rFonts w:ascii="Garamond" w:hAnsi="Garamond"/>
          <w:i/>
          <w:iCs/>
        </w:rPr>
      </w:pPr>
      <w:r w:rsidRPr="005026E3">
        <w:rPr>
          <w:rFonts w:ascii="Garamond" w:hAnsi="Garamond"/>
          <w:i/>
          <w:iCs/>
        </w:rPr>
        <w:t>3) dysponowania odpowiednim potencjałem technicznym oraz osobami zdolnymi do wykonania zamówienia;</w:t>
      </w: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  <w:bookmarkStart w:id="0" w:name="_GoBack"/>
      <w:bookmarkEnd w:id="0"/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5026E3" w:rsidRDefault="00DE7AEF" w:rsidP="00DE7AEF">
      <w:pPr>
        <w:jc w:val="both"/>
        <w:rPr>
          <w:rFonts w:ascii="Garamond" w:hAnsi="Garamond"/>
          <w:b/>
          <w:bCs/>
        </w:rPr>
      </w:pPr>
      <w:r w:rsidRPr="005026E3">
        <w:rPr>
          <w:rFonts w:ascii="Garamond" w:hAnsi="Garamond"/>
          <w:b/>
          <w:bCs/>
        </w:rPr>
        <w:t>……………………………………..</w:t>
      </w:r>
    </w:p>
    <w:p w:rsidR="00DE7AEF" w:rsidRPr="005026E3" w:rsidRDefault="00DE7AEF" w:rsidP="00DE7AEF">
      <w:pPr>
        <w:jc w:val="both"/>
        <w:rPr>
          <w:rFonts w:ascii="Garamond" w:hAnsi="Garamond"/>
        </w:rPr>
      </w:pPr>
      <w:r w:rsidRPr="005026E3">
        <w:rPr>
          <w:rFonts w:ascii="Garamond" w:hAnsi="Garamond"/>
        </w:rPr>
        <w:t>Data i czytelny podpis wykonawcy, pieczątka</w:t>
      </w:r>
    </w:p>
    <w:sectPr w:rsidR="00DE7AEF" w:rsidRPr="005026E3" w:rsidSect="00E71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CD3"/>
    <w:multiLevelType w:val="hybridMultilevel"/>
    <w:tmpl w:val="497EF7A0"/>
    <w:lvl w:ilvl="0" w:tplc="8F2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2F79"/>
    <w:multiLevelType w:val="hybridMultilevel"/>
    <w:tmpl w:val="D6C84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EF"/>
    <w:rsid w:val="002E03E4"/>
    <w:rsid w:val="005026E3"/>
    <w:rsid w:val="006C316D"/>
    <w:rsid w:val="00D46EB3"/>
    <w:rsid w:val="00DE7AEF"/>
    <w:rsid w:val="00E714D4"/>
    <w:rsid w:val="00E77801"/>
    <w:rsid w:val="00F06ED7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F2F57"/>
  <w15:chartTrackingRefBased/>
  <w15:docId w15:val="{41B77D2A-4BEE-414F-8A2F-51AAB4B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4</cp:revision>
  <cp:lastPrinted>2019-09-04T10:22:00Z</cp:lastPrinted>
  <dcterms:created xsi:type="dcterms:W3CDTF">2019-06-10T07:53:00Z</dcterms:created>
  <dcterms:modified xsi:type="dcterms:W3CDTF">2019-09-04T10:30:00Z</dcterms:modified>
</cp:coreProperties>
</file>