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987" w:rsidRPr="008924DB" w:rsidRDefault="00081987" w:rsidP="00206C2F">
      <w:pPr>
        <w:widowControl w:val="0"/>
        <w:spacing w:after="0" w:line="240" w:lineRule="auto"/>
        <w:rPr>
          <w:rFonts w:ascii="Times New Roman" w:hAnsi="Times New Roman"/>
        </w:rPr>
      </w:pPr>
      <w:bookmarkStart w:id="0" w:name="_GoBack"/>
      <w:bookmarkEnd w:id="0"/>
      <w:r w:rsidRPr="008924DB">
        <w:rPr>
          <w:rFonts w:ascii="Times New Roman" w:hAnsi="Times New Roman"/>
          <w:b/>
        </w:rPr>
        <w:t xml:space="preserve">Znak sprawy: </w:t>
      </w:r>
      <w:r w:rsidRPr="008924DB">
        <w:rPr>
          <w:rFonts w:ascii="Times New Roman" w:hAnsi="Times New Roman"/>
          <w:b/>
          <w:highlight w:val="white"/>
        </w:rPr>
        <w:t>ZP/PN/03/20</w:t>
      </w:r>
      <w:r w:rsidRPr="008924DB">
        <w:rPr>
          <w:rFonts w:ascii="Times New Roman" w:hAnsi="Times New Roman"/>
          <w:b/>
        </w:rPr>
        <w:t>20</w:t>
      </w:r>
      <w:r w:rsidRPr="008924DB">
        <w:rPr>
          <w:rFonts w:ascii="Times New Roman" w:hAnsi="Times New Roman"/>
        </w:rPr>
        <w:t>.</w:t>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highlight w:val="white"/>
        </w:rPr>
        <w:t>Siewierz</w:t>
      </w:r>
      <w:r w:rsidRPr="008924DB">
        <w:rPr>
          <w:rFonts w:ascii="Times New Roman" w:hAnsi="Times New Roman"/>
        </w:rPr>
        <w:t>,</w:t>
      </w:r>
      <w:r w:rsidR="0073343A" w:rsidRPr="008924DB">
        <w:rPr>
          <w:rFonts w:ascii="Times New Roman" w:hAnsi="Times New Roman"/>
        </w:rPr>
        <w:t>16.</w:t>
      </w:r>
      <w:r w:rsidR="00E72696">
        <w:rPr>
          <w:rFonts w:ascii="Times New Roman" w:hAnsi="Times New Roman"/>
        </w:rPr>
        <w:t>12.</w:t>
      </w:r>
      <w:r w:rsidRPr="008924DB">
        <w:rPr>
          <w:rFonts w:ascii="Times New Roman" w:hAnsi="Times New Roman"/>
        </w:rPr>
        <w:t>2020 r.</w:t>
      </w:r>
    </w:p>
    <w:p w:rsidR="00081987" w:rsidRPr="008924DB" w:rsidRDefault="00081987" w:rsidP="00206C2F">
      <w:pPr>
        <w:widowControl w:val="0"/>
        <w:spacing w:after="0" w:line="240" w:lineRule="auto"/>
        <w:jc w:val="both"/>
        <w:rPr>
          <w:rFonts w:ascii="Times New Roman" w:hAnsi="Times New Roman"/>
        </w:rPr>
      </w:pPr>
    </w:p>
    <w:p w:rsidR="00081987" w:rsidRPr="008924DB" w:rsidRDefault="00081987" w:rsidP="00206C2F">
      <w:pPr>
        <w:widowControl w:val="0"/>
        <w:spacing w:after="0" w:line="240" w:lineRule="auto"/>
        <w:rPr>
          <w:rFonts w:ascii="Times New Roman" w:hAnsi="Times New Roman"/>
          <w:b/>
        </w:rPr>
      </w:pPr>
    </w:p>
    <w:p w:rsidR="00081987" w:rsidRPr="008924DB" w:rsidRDefault="00081987" w:rsidP="00206C2F">
      <w:pPr>
        <w:widowControl w:val="0"/>
        <w:spacing w:after="0" w:line="240" w:lineRule="auto"/>
        <w:jc w:val="center"/>
        <w:rPr>
          <w:rFonts w:ascii="Times New Roman" w:hAnsi="Times New Roman"/>
          <w:b/>
        </w:rPr>
      </w:pP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b/>
        </w:rPr>
        <w:t>ZAMAWIAJĄCY:</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b/>
        </w:rPr>
        <w:t>Szpital Chorób Płuc w Siewierzu Sp. z o. o.</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rPr>
        <w:t>ul. Zbigniewa Oleśnickiego 21</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rPr>
        <w:t>42-470 Siewierz</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rPr>
        <w:t>Telefon: 32 67 41 111</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rPr>
        <w:t>www.szpital-siewierz.pl</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rPr>
        <w:t>sekretariat@szpital-siewierz.pl</w:t>
      </w: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b/>
        </w:rPr>
        <w:t>SPECYFIKACJA ISTOTNYCH WARUNKÓW</w:t>
      </w: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b/>
        </w:rPr>
        <w:t>ZAMÓWIENIA</w:t>
      </w: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jc w:val="both"/>
        <w:rPr>
          <w:rFonts w:ascii="Times New Roman" w:hAnsi="Times New Roman"/>
        </w:rPr>
      </w:pPr>
      <w:r w:rsidRPr="008924DB">
        <w:rPr>
          <w:rFonts w:ascii="Times New Roman" w:hAnsi="Times New Roman"/>
        </w:rPr>
        <w:t xml:space="preserve">w postępowaniu prowadzonym w trybie przetargu nieograniczonego na podstawie art. 39 ustawy </w:t>
      </w:r>
    </w:p>
    <w:p w:rsidR="00081987" w:rsidRPr="008924DB" w:rsidRDefault="00081987" w:rsidP="00206C2F">
      <w:pPr>
        <w:widowControl w:val="0"/>
        <w:spacing w:after="0" w:line="240" w:lineRule="auto"/>
        <w:jc w:val="both"/>
        <w:rPr>
          <w:rFonts w:ascii="Times New Roman" w:hAnsi="Times New Roman"/>
        </w:rPr>
      </w:pPr>
      <w:r w:rsidRPr="008924DB">
        <w:rPr>
          <w:rFonts w:ascii="Times New Roman" w:hAnsi="Times New Roman"/>
        </w:rPr>
        <w:t>z dnia 29</w:t>
      </w:r>
      <w:r w:rsidR="008A7D6A" w:rsidRPr="008924DB">
        <w:rPr>
          <w:rFonts w:ascii="Times New Roman" w:hAnsi="Times New Roman"/>
        </w:rPr>
        <w:t xml:space="preserve"> </w:t>
      </w:r>
      <w:r w:rsidRPr="008924DB">
        <w:rPr>
          <w:rFonts w:ascii="Times New Roman" w:hAnsi="Times New Roman"/>
        </w:rPr>
        <w:t xml:space="preserve">stycznia 2004 r. Prawo zamówień publicznych  o wartości nieprzekraczającej wyrażonej </w:t>
      </w:r>
      <w:r w:rsidRPr="008924DB">
        <w:rPr>
          <w:rFonts w:ascii="Times New Roman" w:hAnsi="Times New Roman"/>
        </w:rPr>
        <w:br/>
        <w:t xml:space="preserve">w złotych równowartości kwot określonych w przepisach wydanych na podstawie art. 11 ust. 8 ustawy </w:t>
      </w: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autoSpaceDE w:val="0"/>
        <w:autoSpaceDN w:val="0"/>
        <w:adjustRightInd w:val="0"/>
        <w:spacing w:after="0" w:line="240" w:lineRule="auto"/>
        <w:jc w:val="center"/>
        <w:rPr>
          <w:rFonts w:ascii="Times New Roman" w:hAnsi="Times New Roman"/>
          <w:b/>
          <w:highlight w:val="white"/>
        </w:rPr>
      </w:pPr>
      <w:r w:rsidRPr="008924DB">
        <w:rPr>
          <w:rFonts w:ascii="Times New Roman" w:hAnsi="Times New Roman"/>
          <w:b/>
          <w:highlight w:val="white"/>
        </w:rPr>
        <w:t>"Dostawa produktów leczniczych, wyrobów medycznych, środków dezynfekcyjnych oraz dzierżawa 150 szt. koncentratorów tlenu dla potrzeb Szpitala Chorób Płuc w Siewierzu</w:t>
      </w:r>
    </w:p>
    <w:p w:rsidR="00081987" w:rsidRPr="008924DB" w:rsidRDefault="00081987" w:rsidP="00206C2F">
      <w:pPr>
        <w:widowControl w:val="0"/>
        <w:autoSpaceDE w:val="0"/>
        <w:autoSpaceDN w:val="0"/>
        <w:adjustRightInd w:val="0"/>
        <w:spacing w:after="0" w:line="240" w:lineRule="auto"/>
        <w:jc w:val="center"/>
        <w:rPr>
          <w:rFonts w:ascii="Times New Roman" w:hAnsi="Times New Roman"/>
          <w:b/>
        </w:rPr>
      </w:pPr>
      <w:r w:rsidRPr="008924DB">
        <w:rPr>
          <w:rFonts w:ascii="Times New Roman" w:hAnsi="Times New Roman"/>
          <w:b/>
          <w:highlight w:val="white"/>
        </w:rPr>
        <w:t>Sp. z o. o."</w:t>
      </w:r>
    </w:p>
    <w:p w:rsidR="00081987" w:rsidRPr="008924DB" w:rsidRDefault="00081987" w:rsidP="00206C2F">
      <w:pPr>
        <w:widowControl w:val="0"/>
        <w:spacing w:after="0" w:line="240" w:lineRule="auto"/>
        <w:jc w:val="center"/>
        <w:rPr>
          <w:rFonts w:ascii="Times New Roman" w:hAnsi="Times New Roman"/>
          <w:b/>
        </w:rPr>
      </w:pP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spacing w:after="0" w:line="240" w:lineRule="auto"/>
        <w:jc w:val="both"/>
        <w:rPr>
          <w:rFonts w:ascii="Times New Roman" w:hAnsi="Times New Roman"/>
        </w:rPr>
      </w:pPr>
      <w:r w:rsidRPr="008924DB">
        <w:rPr>
          <w:rFonts w:ascii="Times New Roman" w:hAnsi="Times New Roman"/>
        </w:rPr>
        <w:t xml:space="preserve">Ogłoszenie o wszczęciu postępowania zamieszczono na portalu UZP: </w:t>
      </w:r>
      <w:hyperlink r:id="rId8" w:history="1">
        <w:r w:rsidRPr="008924DB">
          <w:rPr>
            <w:rStyle w:val="a3b9czeinternetowe"/>
            <w:rFonts w:ascii="Times New Roman" w:hAnsi="Times New Roman"/>
            <w:color w:val="auto"/>
          </w:rPr>
          <w:t>www.portal.uzp.gov.pl</w:t>
        </w:r>
      </w:hyperlink>
      <w:r w:rsidRPr="008924DB">
        <w:rPr>
          <w:rFonts w:ascii="Times New Roman" w:hAnsi="Times New Roman"/>
        </w:rPr>
        <w:t xml:space="preserve">, </w:t>
      </w:r>
      <w:r w:rsidRPr="008924DB">
        <w:rPr>
          <w:rFonts w:ascii="Times New Roman" w:hAnsi="Times New Roman"/>
        </w:rPr>
        <w:br/>
        <w:t xml:space="preserve">na stronie internetowej: </w:t>
      </w:r>
      <w:hyperlink r:id="rId9" w:history="1">
        <w:r w:rsidRPr="008924DB">
          <w:rPr>
            <w:rStyle w:val="a3b9czeinternetowe"/>
            <w:rFonts w:ascii="Times New Roman" w:hAnsi="Times New Roman"/>
            <w:b/>
            <w:color w:val="auto"/>
          </w:rPr>
          <w:t>www.szpital-siewierz.pl</w:t>
        </w:r>
      </w:hyperlink>
      <w:r w:rsidRPr="008924DB">
        <w:rPr>
          <w:rFonts w:ascii="Times New Roman" w:hAnsi="Times New Roman"/>
        </w:rPr>
        <w:t xml:space="preserve"> oraz w siedzibie Zamawiającego na tablicy ogłoszeń </w:t>
      </w:r>
    </w:p>
    <w:p w:rsidR="00081987" w:rsidRPr="008924DB" w:rsidRDefault="00081987" w:rsidP="00206C2F">
      <w:pPr>
        <w:spacing w:after="0" w:line="240" w:lineRule="auto"/>
        <w:jc w:val="both"/>
        <w:rPr>
          <w:rFonts w:ascii="Times New Roman" w:hAnsi="Times New Roman"/>
        </w:rPr>
      </w:pPr>
      <w:r w:rsidRPr="008924DB">
        <w:rPr>
          <w:rFonts w:ascii="Times New Roman" w:hAnsi="Times New Roman"/>
        </w:rPr>
        <w:t>w dniu</w:t>
      </w:r>
      <w:r w:rsidRPr="008924DB">
        <w:rPr>
          <w:rFonts w:ascii="Times New Roman" w:hAnsi="Times New Roman"/>
          <w:b/>
        </w:rPr>
        <w:t xml:space="preserve"> </w:t>
      </w:r>
      <w:r w:rsidR="009736E3" w:rsidRPr="008924DB">
        <w:rPr>
          <w:rFonts w:ascii="Times New Roman" w:hAnsi="Times New Roman"/>
        </w:rPr>
        <w:t>16.</w:t>
      </w:r>
      <w:r w:rsidR="00E72696">
        <w:rPr>
          <w:rFonts w:ascii="Times New Roman" w:hAnsi="Times New Roman"/>
        </w:rPr>
        <w:t>12.</w:t>
      </w:r>
      <w:r w:rsidRPr="008924DB">
        <w:rPr>
          <w:rFonts w:ascii="Times New Roman" w:hAnsi="Times New Roman"/>
        </w:rPr>
        <w:t>2020 r.</w:t>
      </w:r>
    </w:p>
    <w:p w:rsidR="00081987" w:rsidRPr="008924DB" w:rsidRDefault="00081987" w:rsidP="00206C2F">
      <w:pPr>
        <w:pStyle w:val="Tekstpodstawowy21"/>
        <w:rPr>
          <w:rFonts w:hAnsi="Times New Roman"/>
          <w:sz w:val="22"/>
          <w:szCs w:val="22"/>
        </w:rPr>
      </w:pP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jc w:val="center"/>
        <w:rPr>
          <w:rFonts w:ascii="Times New Roman" w:hAnsi="Times New Roman"/>
        </w:rPr>
      </w:pPr>
      <w:r w:rsidRPr="008924DB">
        <w:rPr>
          <w:rFonts w:ascii="Times New Roman" w:hAnsi="Times New Roman"/>
        </w:rPr>
        <w:t>Siewierz, dnia</w:t>
      </w:r>
      <w:r w:rsidR="009736E3" w:rsidRPr="008924DB">
        <w:rPr>
          <w:rFonts w:ascii="Times New Roman" w:hAnsi="Times New Roman"/>
        </w:rPr>
        <w:t xml:space="preserve"> 16.12.</w:t>
      </w:r>
      <w:r w:rsidRPr="008924DB">
        <w:rPr>
          <w:rFonts w:ascii="Times New Roman" w:hAnsi="Times New Roman"/>
        </w:rPr>
        <w:t>2020 r.</w:t>
      </w:r>
    </w:p>
    <w:p w:rsidR="00081987" w:rsidRPr="008924DB" w:rsidRDefault="00081987" w:rsidP="00206C2F">
      <w:pPr>
        <w:widowControl w:val="0"/>
        <w:spacing w:after="0" w:line="240" w:lineRule="auto"/>
        <w:jc w:val="center"/>
        <w:rPr>
          <w:rFonts w:ascii="Times New Roman" w:hAnsi="Times New Roman"/>
        </w:rPr>
      </w:pPr>
    </w:p>
    <w:p w:rsidR="00081987" w:rsidRPr="008924DB" w:rsidRDefault="00081987" w:rsidP="00206C2F">
      <w:pPr>
        <w:widowControl w:val="0"/>
        <w:spacing w:after="0" w:line="240" w:lineRule="auto"/>
        <w:ind w:left="5245"/>
        <w:jc w:val="right"/>
        <w:rPr>
          <w:rFonts w:ascii="Times New Roman" w:hAnsi="Times New Roman"/>
        </w:rPr>
      </w:pPr>
      <w:r w:rsidRPr="008924DB">
        <w:rPr>
          <w:rFonts w:ascii="Times New Roman" w:hAnsi="Times New Roman"/>
        </w:rPr>
        <w:t>Zatwierdzam:</w:t>
      </w:r>
    </w:p>
    <w:p w:rsidR="00081987" w:rsidRPr="008924DB" w:rsidRDefault="00081987" w:rsidP="00206C2F">
      <w:pPr>
        <w:widowControl w:val="0"/>
        <w:spacing w:after="0" w:line="240" w:lineRule="auto"/>
        <w:jc w:val="right"/>
        <w:rPr>
          <w:rFonts w:ascii="Times New Roman" w:hAnsi="Times New Roman"/>
        </w:rPr>
      </w:pPr>
      <w:r w:rsidRPr="008924DB">
        <w:rPr>
          <w:rFonts w:ascii="Times New Roman" w:hAnsi="Times New Roman"/>
        </w:rPr>
        <w:t>Prezes Zarządu</w:t>
      </w:r>
    </w:p>
    <w:p w:rsidR="00081987" w:rsidRPr="008924DB" w:rsidRDefault="00081987" w:rsidP="00206C2F">
      <w:pPr>
        <w:widowControl w:val="0"/>
        <w:spacing w:after="0" w:line="240" w:lineRule="auto"/>
        <w:jc w:val="right"/>
        <w:rPr>
          <w:rFonts w:ascii="Times New Roman" w:hAnsi="Times New Roman"/>
        </w:rPr>
      </w:pP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t xml:space="preserve"> Robert Dederko</w:t>
      </w:r>
    </w:p>
    <w:p w:rsidR="00081987" w:rsidRPr="008924DB" w:rsidRDefault="00081987" w:rsidP="00206C2F">
      <w:pPr>
        <w:widowControl w:val="0"/>
        <w:spacing w:after="0" w:line="240" w:lineRule="auto"/>
        <w:ind w:left="5245"/>
        <w:jc w:val="center"/>
        <w:rPr>
          <w:rFonts w:ascii="Times New Roman" w:hAnsi="Times New Roman"/>
        </w:rPr>
      </w:pPr>
    </w:p>
    <w:p w:rsidR="00081987" w:rsidRPr="008924DB" w:rsidRDefault="00081987" w:rsidP="00206C2F">
      <w:pPr>
        <w:widowControl w:val="0"/>
        <w:spacing w:after="0" w:line="240" w:lineRule="auto"/>
        <w:ind w:left="5245"/>
        <w:jc w:val="center"/>
        <w:rPr>
          <w:rFonts w:ascii="Times New Roman" w:hAnsi="Times New Roman"/>
        </w:rPr>
      </w:pPr>
    </w:p>
    <w:p w:rsidR="00081987" w:rsidRPr="008924DB" w:rsidRDefault="00081987" w:rsidP="00206C2F">
      <w:pPr>
        <w:widowControl w:val="0"/>
        <w:spacing w:after="0" w:line="240" w:lineRule="auto"/>
        <w:ind w:left="5245"/>
        <w:jc w:val="right"/>
        <w:rPr>
          <w:rFonts w:ascii="Times New Roman" w:hAnsi="Times New Roman"/>
        </w:rPr>
      </w:pPr>
      <w:r w:rsidRPr="008924DB">
        <w:rPr>
          <w:rFonts w:ascii="Times New Roman" w:hAnsi="Times New Roman"/>
        </w:rPr>
        <w:t>.......................................................</w:t>
      </w:r>
    </w:p>
    <w:p w:rsidR="00E714FD" w:rsidRPr="008924DB" w:rsidRDefault="00E714FD" w:rsidP="00206C2F">
      <w:pPr>
        <w:widowControl w:val="0"/>
        <w:autoSpaceDE w:val="0"/>
        <w:autoSpaceDN w:val="0"/>
        <w:adjustRightInd w:val="0"/>
        <w:spacing w:after="0" w:line="240" w:lineRule="auto"/>
        <w:jc w:val="both"/>
        <w:rPr>
          <w:rFonts w:ascii="Times New Roman" w:hAnsi="Times New Roman"/>
        </w:rPr>
      </w:pPr>
    </w:p>
    <w:p w:rsidR="00E714FD" w:rsidRPr="008924DB" w:rsidRDefault="00E714FD" w:rsidP="00206C2F">
      <w:pPr>
        <w:widowControl w:val="0"/>
        <w:autoSpaceDE w:val="0"/>
        <w:autoSpaceDN w:val="0"/>
        <w:adjustRightInd w:val="0"/>
        <w:spacing w:after="0" w:line="240" w:lineRule="auto"/>
        <w:jc w:val="both"/>
        <w:rPr>
          <w:rFonts w:ascii="Times New Roman" w:hAnsi="Times New Roman"/>
        </w:rPr>
      </w:pPr>
    </w:p>
    <w:p w:rsidR="00942D8A" w:rsidRDefault="00942D8A" w:rsidP="00206C2F">
      <w:pPr>
        <w:widowControl w:val="0"/>
        <w:autoSpaceDE w:val="0"/>
        <w:autoSpaceDN w:val="0"/>
        <w:adjustRightInd w:val="0"/>
        <w:spacing w:after="0" w:line="240" w:lineRule="auto"/>
        <w:jc w:val="both"/>
        <w:rPr>
          <w:rFonts w:ascii="Times New Roman" w:hAnsi="Times New Roman"/>
        </w:rPr>
      </w:pPr>
    </w:p>
    <w:p w:rsidR="000E620D" w:rsidRDefault="000E620D" w:rsidP="00206C2F">
      <w:pPr>
        <w:widowControl w:val="0"/>
        <w:autoSpaceDE w:val="0"/>
        <w:autoSpaceDN w:val="0"/>
        <w:adjustRightInd w:val="0"/>
        <w:spacing w:after="0" w:line="240" w:lineRule="auto"/>
        <w:jc w:val="both"/>
        <w:rPr>
          <w:rFonts w:ascii="Times New Roman" w:hAnsi="Times New Roman"/>
        </w:rPr>
      </w:pPr>
    </w:p>
    <w:p w:rsidR="000E620D" w:rsidRDefault="000E620D" w:rsidP="00206C2F">
      <w:pPr>
        <w:widowControl w:val="0"/>
        <w:autoSpaceDE w:val="0"/>
        <w:autoSpaceDN w:val="0"/>
        <w:adjustRightInd w:val="0"/>
        <w:spacing w:after="0" w:line="240" w:lineRule="auto"/>
        <w:jc w:val="both"/>
        <w:rPr>
          <w:rFonts w:ascii="Times New Roman" w:hAnsi="Times New Roman"/>
        </w:rPr>
      </w:pPr>
    </w:p>
    <w:p w:rsidR="000E620D" w:rsidRDefault="000E620D" w:rsidP="00206C2F">
      <w:pPr>
        <w:widowControl w:val="0"/>
        <w:autoSpaceDE w:val="0"/>
        <w:autoSpaceDN w:val="0"/>
        <w:adjustRightInd w:val="0"/>
        <w:spacing w:after="0" w:line="240" w:lineRule="auto"/>
        <w:jc w:val="both"/>
        <w:rPr>
          <w:rFonts w:ascii="Times New Roman" w:hAnsi="Times New Roman"/>
        </w:rPr>
      </w:pPr>
    </w:p>
    <w:p w:rsidR="000E620D" w:rsidRPr="008924DB" w:rsidRDefault="000E620D" w:rsidP="00206C2F">
      <w:pPr>
        <w:widowControl w:val="0"/>
        <w:autoSpaceDE w:val="0"/>
        <w:autoSpaceDN w:val="0"/>
        <w:adjustRightInd w:val="0"/>
        <w:spacing w:after="0" w:line="240" w:lineRule="auto"/>
        <w:jc w:val="both"/>
        <w:rPr>
          <w:rFonts w:ascii="Times New Roman" w:hAnsi="Times New Roman"/>
        </w:rPr>
      </w:pPr>
    </w:p>
    <w:p w:rsidR="00942D8A" w:rsidRPr="008924DB" w:rsidRDefault="00942D8A" w:rsidP="00206C2F">
      <w:pPr>
        <w:widowControl w:val="0"/>
        <w:autoSpaceDE w:val="0"/>
        <w:autoSpaceDN w:val="0"/>
        <w:adjustRightInd w:val="0"/>
        <w:spacing w:after="0" w:line="240" w:lineRule="auto"/>
        <w:jc w:val="both"/>
        <w:rPr>
          <w:rFonts w:ascii="Times New Roman" w:hAnsi="Times New Roman"/>
        </w:rPr>
      </w:pPr>
    </w:p>
    <w:p w:rsidR="00942D8A" w:rsidRPr="008924DB" w:rsidRDefault="00942D8A" w:rsidP="00206C2F">
      <w:pPr>
        <w:widowControl w:val="0"/>
        <w:autoSpaceDE w:val="0"/>
        <w:autoSpaceDN w:val="0"/>
        <w:adjustRightInd w:val="0"/>
        <w:spacing w:after="0" w:line="240" w:lineRule="auto"/>
        <w:jc w:val="both"/>
        <w:rPr>
          <w:rFonts w:ascii="Times New Roman" w:hAnsi="Times New Roman"/>
        </w:rPr>
      </w:pPr>
    </w:p>
    <w:p w:rsidR="00942D8A" w:rsidRPr="008924DB" w:rsidRDefault="00942D8A" w:rsidP="00206C2F">
      <w:pPr>
        <w:widowControl w:val="0"/>
        <w:autoSpaceDE w:val="0"/>
        <w:autoSpaceDN w:val="0"/>
        <w:adjustRightInd w:val="0"/>
        <w:spacing w:after="0" w:line="240" w:lineRule="auto"/>
        <w:jc w:val="both"/>
        <w:rPr>
          <w:rFonts w:ascii="Times New Roman" w:hAnsi="Times New Roman"/>
        </w:rPr>
      </w:pPr>
    </w:p>
    <w:p w:rsidR="008378C8" w:rsidRPr="008924DB" w:rsidRDefault="00E17939"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lastRenderedPageBreak/>
        <w:t>III. Przedmiot</w:t>
      </w:r>
      <w:r w:rsidR="008378C8" w:rsidRPr="008924DB">
        <w:rPr>
          <w:rFonts w:ascii="Times New Roman" w:hAnsi="Times New Roman"/>
          <w:b/>
          <w:bCs/>
        </w:rPr>
        <w:t xml:space="preserve"> zamówienia</w:t>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E17939" w:rsidRPr="008924DB" w:rsidRDefault="00E17939" w:rsidP="00206C2F">
      <w:pPr>
        <w:widowControl w:val="0"/>
        <w:tabs>
          <w:tab w:val="left" w:pos="792"/>
        </w:tabs>
        <w:autoSpaceDE w:val="0"/>
        <w:autoSpaceDN w:val="0"/>
        <w:adjustRightInd w:val="0"/>
        <w:spacing w:after="0" w:line="240" w:lineRule="auto"/>
        <w:jc w:val="both"/>
        <w:rPr>
          <w:rFonts w:ascii="Times New Roman" w:hAnsi="Times New Roman"/>
        </w:rPr>
      </w:pPr>
      <w:r w:rsidRPr="008924DB">
        <w:rPr>
          <w:rFonts w:ascii="Times New Roman" w:hAnsi="Times New Roman"/>
          <w:b/>
        </w:rPr>
        <w:t>1.</w:t>
      </w:r>
      <w:r w:rsidRPr="008924DB">
        <w:rPr>
          <w:rFonts w:ascii="Times New Roman" w:hAnsi="Times New Roman"/>
        </w:rPr>
        <w:t xml:space="preserve"> Zamawiający dopuszcza możliwość składania ofert częściowych na jedną lub większą liczbę wymienionych w niniejszej specyfikacji części zamówienia - </w:t>
      </w:r>
      <w:r w:rsidRPr="008924DB">
        <w:rPr>
          <w:rFonts w:ascii="Times New Roman" w:hAnsi="Times New Roman"/>
          <w:b/>
        </w:rPr>
        <w:t xml:space="preserve">Zadania od 1 do </w:t>
      </w:r>
      <w:r w:rsidR="00FC4F6F" w:rsidRPr="008924DB">
        <w:rPr>
          <w:rFonts w:ascii="Times New Roman" w:hAnsi="Times New Roman"/>
          <w:b/>
        </w:rPr>
        <w:t>4</w:t>
      </w:r>
      <w:r w:rsidRPr="008924DB">
        <w:rPr>
          <w:rFonts w:ascii="Times New Roman" w:hAnsi="Times New Roman"/>
        </w:rPr>
        <w:t xml:space="preserve">. </w:t>
      </w:r>
    </w:p>
    <w:p w:rsidR="00E17939" w:rsidRPr="008924DB" w:rsidRDefault="00BC532E"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 xml:space="preserve">1.1 </w:t>
      </w:r>
      <w:r w:rsidR="00E17939" w:rsidRPr="008924DB">
        <w:rPr>
          <w:rFonts w:ascii="Times New Roman" w:hAnsi="Times New Roman"/>
        </w:rPr>
        <w:t xml:space="preserve"> Każdy z Wykonawc</w:t>
      </w:r>
      <w:r w:rsidR="00E17939" w:rsidRPr="008924DB">
        <w:rPr>
          <w:rFonts w:ascii="Times New Roman" w:hAnsi="Times New Roman"/>
          <w:highlight w:val="white"/>
        </w:rPr>
        <w:t>ów może złożyć ofertę na wybrane przez siebie Zadanie lub Zadania.</w:t>
      </w:r>
    </w:p>
    <w:p w:rsidR="00E17939" w:rsidRPr="008924DB" w:rsidRDefault="00E17939" w:rsidP="00206C2F">
      <w:pPr>
        <w:widowControl w:val="0"/>
        <w:autoSpaceDE w:val="0"/>
        <w:autoSpaceDN w:val="0"/>
        <w:adjustRightInd w:val="0"/>
        <w:spacing w:after="0" w:line="240" w:lineRule="auto"/>
        <w:rPr>
          <w:rFonts w:ascii="Times New Roman" w:hAnsi="Times New Roman"/>
          <w:highlight w:val="white"/>
        </w:rPr>
      </w:pPr>
      <w:r w:rsidRPr="008924DB">
        <w:rPr>
          <w:rFonts w:ascii="Times New Roman" w:hAnsi="Times New Roman"/>
          <w:highlight w:val="white"/>
        </w:rPr>
        <w:t>Dodatkowe informacje na temat możliwości składania ofert częściowych:</w:t>
      </w:r>
    </w:p>
    <w:p w:rsidR="00E17939" w:rsidRPr="008924DB" w:rsidRDefault="00E17939" w:rsidP="00206C2F">
      <w:pPr>
        <w:widowControl w:val="0"/>
        <w:autoSpaceDE w:val="0"/>
        <w:autoSpaceDN w:val="0"/>
        <w:adjustRightInd w:val="0"/>
        <w:spacing w:after="0" w:line="240" w:lineRule="auto"/>
        <w:rPr>
          <w:rFonts w:ascii="Times New Roman" w:hAnsi="Times New Roman"/>
          <w:highlight w:val="white"/>
        </w:rPr>
      </w:pPr>
    </w:p>
    <w:p w:rsidR="00E17939" w:rsidRPr="008924DB" w:rsidRDefault="00BC532E" w:rsidP="00206C2F">
      <w:pPr>
        <w:widowControl w:val="0"/>
        <w:autoSpaceDE w:val="0"/>
        <w:autoSpaceDN w:val="0"/>
        <w:adjustRightInd w:val="0"/>
        <w:spacing w:after="0" w:line="240" w:lineRule="auto"/>
        <w:rPr>
          <w:rFonts w:ascii="Times New Roman" w:hAnsi="Times New Roman"/>
          <w:highlight w:val="white"/>
          <w:u w:val="single"/>
        </w:rPr>
      </w:pPr>
      <w:r w:rsidRPr="008924DB">
        <w:rPr>
          <w:rFonts w:ascii="Times New Roman" w:hAnsi="Times New Roman"/>
          <w:highlight w:val="white"/>
        </w:rPr>
        <w:t xml:space="preserve">1.2  </w:t>
      </w:r>
      <w:r w:rsidR="00E17939" w:rsidRPr="008924DB">
        <w:rPr>
          <w:rFonts w:ascii="Times New Roman" w:hAnsi="Times New Roman"/>
          <w:highlight w:val="white"/>
          <w:u w:val="single"/>
        </w:rPr>
        <w:t xml:space="preserve">Zadanie nr 1 składa się z </w:t>
      </w:r>
      <w:r w:rsidR="0045589C" w:rsidRPr="008924DB">
        <w:rPr>
          <w:rFonts w:ascii="Times New Roman" w:hAnsi="Times New Roman"/>
          <w:highlight w:val="white"/>
          <w:u w:val="single"/>
        </w:rPr>
        <w:t>5</w:t>
      </w:r>
      <w:r w:rsidR="00E17939" w:rsidRPr="008924DB">
        <w:rPr>
          <w:rFonts w:ascii="Times New Roman" w:hAnsi="Times New Roman"/>
          <w:highlight w:val="white"/>
          <w:u w:val="single"/>
        </w:rPr>
        <w:t xml:space="preserve"> pakietów, Zadanie nr 2 składa się z </w:t>
      </w:r>
      <w:r w:rsidR="00AD7CAC" w:rsidRPr="008924DB">
        <w:rPr>
          <w:rFonts w:ascii="Times New Roman" w:hAnsi="Times New Roman"/>
          <w:highlight w:val="white"/>
          <w:u w:val="single"/>
        </w:rPr>
        <w:t>9</w:t>
      </w:r>
      <w:r w:rsidR="005574E2" w:rsidRPr="008924DB">
        <w:rPr>
          <w:rFonts w:ascii="Times New Roman" w:hAnsi="Times New Roman"/>
          <w:highlight w:val="white"/>
          <w:u w:val="single"/>
        </w:rPr>
        <w:t xml:space="preserve"> pakietów, Zadanie nr 3 składa się z</w:t>
      </w:r>
      <w:r w:rsidR="00837E48" w:rsidRPr="008924DB">
        <w:rPr>
          <w:rFonts w:ascii="Times New Roman" w:hAnsi="Times New Roman"/>
          <w:highlight w:val="white"/>
          <w:u w:val="single"/>
        </w:rPr>
        <w:t xml:space="preserve"> 6</w:t>
      </w:r>
      <w:r w:rsidR="005574E2" w:rsidRPr="008924DB">
        <w:rPr>
          <w:rFonts w:ascii="Times New Roman" w:hAnsi="Times New Roman"/>
          <w:highlight w:val="white"/>
          <w:u w:val="single"/>
        </w:rPr>
        <w:t xml:space="preserve"> </w:t>
      </w:r>
      <w:r w:rsidR="003F39DA" w:rsidRPr="008924DB">
        <w:rPr>
          <w:rFonts w:ascii="Times New Roman" w:hAnsi="Times New Roman"/>
          <w:highlight w:val="white"/>
          <w:u w:val="single"/>
        </w:rPr>
        <w:t>pakietów, Zadanie nr 4 składa się z 1 pakietu.</w:t>
      </w:r>
    </w:p>
    <w:p w:rsidR="00E17939" w:rsidRPr="008924DB" w:rsidRDefault="00E17939" w:rsidP="00206C2F">
      <w:pPr>
        <w:widowControl w:val="0"/>
        <w:autoSpaceDE w:val="0"/>
        <w:autoSpaceDN w:val="0"/>
        <w:adjustRightInd w:val="0"/>
        <w:spacing w:after="0" w:line="240" w:lineRule="auto"/>
        <w:rPr>
          <w:rFonts w:ascii="Times New Roman" w:hAnsi="Times New Roman"/>
          <w:u w:val="single"/>
        </w:rPr>
      </w:pPr>
      <w:r w:rsidRPr="008924DB">
        <w:rPr>
          <w:rFonts w:ascii="Times New Roman" w:hAnsi="Times New Roman"/>
          <w:highlight w:val="white"/>
          <w:u w:val="single"/>
        </w:rPr>
        <w:t xml:space="preserve">Wykonawcy mogą składać oferty z całości przedmiotu zamówienia, lub </w:t>
      </w:r>
      <w:r w:rsidR="00BC532E" w:rsidRPr="008924DB">
        <w:rPr>
          <w:rFonts w:ascii="Times New Roman" w:hAnsi="Times New Roman"/>
          <w:highlight w:val="white"/>
          <w:u w:val="single"/>
        </w:rPr>
        <w:t>w</w:t>
      </w:r>
      <w:r w:rsidRPr="008924DB">
        <w:rPr>
          <w:rFonts w:ascii="Times New Roman" w:hAnsi="Times New Roman"/>
          <w:highlight w:val="white"/>
          <w:u w:val="single"/>
        </w:rPr>
        <w:t xml:space="preserve"> wybranych</w:t>
      </w:r>
      <w:r w:rsidRPr="008924DB">
        <w:rPr>
          <w:rFonts w:ascii="Times New Roman" w:hAnsi="Times New Roman"/>
          <w:u w:val="single"/>
        </w:rPr>
        <w:t xml:space="preserve"> przez siebie zada</w:t>
      </w:r>
      <w:r w:rsidR="00BC532E" w:rsidRPr="008924DB">
        <w:rPr>
          <w:rFonts w:ascii="Times New Roman" w:hAnsi="Times New Roman"/>
          <w:u w:val="single"/>
        </w:rPr>
        <w:t>niach i poszczególnych pakietach</w:t>
      </w:r>
      <w:r w:rsidRPr="008924DB">
        <w:rPr>
          <w:rFonts w:ascii="Times New Roman" w:hAnsi="Times New Roman"/>
          <w:u w:val="single"/>
        </w:rPr>
        <w:t>.</w:t>
      </w:r>
    </w:p>
    <w:p w:rsidR="008378C8" w:rsidRPr="008924DB" w:rsidRDefault="008378C8" w:rsidP="00206C2F">
      <w:pPr>
        <w:widowControl w:val="0"/>
        <w:tabs>
          <w:tab w:val="left" w:pos="792"/>
        </w:tabs>
        <w:autoSpaceDE w:val="0"/>
        <w:autoSpaceDN w:val="0"/>
        <w:adjustRightInd w:val="0"/>
        <w:spacing w:after="0" w:line="240" w:lineRule="auto"/>
        <w:jc w:val="both"/>
        <w:rPr>
          <w:rFonts w:ascii="Times New Roman" w:hAnsi="Times New Roman"/>
        </w:rPr>
      </w:pP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2. Opis przedmiotu zamówienia</w:t>
      </w:r>
    </w:p>
    <w:p w:rsidR="00832E5C" w:rsidRPr="008924DB" w:rsidRDefault="00CD67B6" w:rsidP="00206C2F">
      <w:pPr>
        <w:widowControl w:val="0"/>
        <w:autoSpaceDE w:val="0"/>
        <w:autoSpaceDN w:val="0"/>
        <w:adjustRightInd w:val="0"/>
        <w:spacing w:after="0" w:line="240" w:lineRule="auto"/>
        <w:jc w:val="both"/>
        <w:rPr>
          <w:rFonts w:ascii="Times New Roman" w:hAnsi="Times New Roman"/>
          <w:b/>
          <w:highlight w:val="white"/>
        </w:rPr>
      </w:pPr>
      <w:r w:rsidRPr="008924DB">
        <w:rPr>
          <w:rFonts w:ascii="Times New Roman" w:hAnsi="Times New Roman"/>
          <w:b/>
          <w:bCs/>
          <w:highlight w:val="white"/>
        </w:rPr>
        <w:t>"</w:t>
      </w:r>
      <w:r w:rsidR="00832E5C" w:rsidRPr="008924DB">
        <w:rPr>
          <w:rFonts w:ascii="Times New Roman" w:hAnsi="Times New Roman"/>
          <w:b/>
          <w:highlight w:val="white"/>
        </w:rPr>
        <w:t xml:space="preserve"> Dostawa produktów leczniczych, wyrobów medycznych, środków dezynfekcyjnych oraz dzierżawa 150 szt. koncentratorów tlenu dla potrzeb Szpitala Chorób Płuc w Siewierzu </w:t>
      </w:r>
    </w:p>
    <w:p w:rsidR="00832E5C" w:rsidRPr="008924DB" w:rsidRDefault="00832E5C" w:rsidP="00206C2F">
      <w:pPr>
        <w:widowControl w:val="0"/>
        <w:autoSpaceDE w:val="0"/>
        <w:autoSpaceDN w:val="0"/>
        <w:adjustRightInd w:val="0"/>
        <w:spacing w:after="0" w:line="240" w:lineRule="auto"/>
        <w:jc w:val="both"/>
        <w:rPr>
          <w:rFonts w:ascii="Times New Roman" w:hAnsi="Times New Roman"/>
          <w:b/>
          <w:highlight w:val="white"/>
        </w:rPr>
      </w:pPr>
      <w:r w:rsidRPr="008924DB">
        <w:rPr>
          <w:rFonts w:ascii="Times New Roman" w:hAnsi="Times New Roman"/>
          <w:b/>
          <w:highlight w:val="white"/>
        </w:rPr>
        <w:t>Sp. z o. o."</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rPr>
      </w:pPr>
    </w:p>
    <w:p w:rsidR="00CD67B6" w:rsidRPr="008924DB" w:rsidRDefault="00CD67B6"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Kody CPV:</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33690000-3 - różne produkty lecznicze</w:t>
      </w:r>
    </w:p>
    <w:p w:rsidR="003A2AA2" w:rsidRPr="008924DB" w:rsidRDefault="003A2AA2"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33600000-6 -  narkotyki i psychotropy</w:t>
      </w:r>
    </w:p>
    <w:p w:rsidR="003A2AA2" w:rsidRPr="008924DB" w:rsidRDefault="003A2AA2"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33600000-6 – antybiotyki</w:t>
      </w:r>
    </w:p>
    <w:p w:rsidR="003A2AA2" w:rsidRPr="008924DB" w:rsidRDefault="003A2AA2"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33670000-7 – środki lecznicze dla układu oddechowego</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33692500-2 - płyny dożylne</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33141110-4 - opatrunki</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33141220-8 - kaniule</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33141310-6 - strzykawki</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18424300-0 - rękawice diagnostyczne</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33141320-9 - igły injekcyjne</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b/>
          <w:bCs/>
          <w:highlight w:val="white"/>
        </w:rPr>
        <w:t xml:space="preserve">33141200-2 - cewniki </w:t>
      </w:r>
    </w:p>
    <w:p w:rsidR="0046450B" w:rsidRPr="008924DB" w:rsidRDefault="0046450B"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33141300-3  - wyroby medyczne do bezpiecznej linii naczyniowej</w:t>
      </w:r>
    </w:p>
    <w:p w:rsidR="00953296" w:rsidRPr="008924DB" w:rsidRDefault="00953296"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highlight w:val="white"/>
        </w:rPr>
        <w:t>33631600-8 - środki antyseptyczne i dezynfekcyjne</w:t>
      </w:r>
    </w:p>
    <w:p w:rsidR="00E64FDB" w:rsidRPr="008924DB" w:rsidRDefault="00E64FDB"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highlight w:val="white"/>
        </w:rPr>
        <w:t>33157810-</w:t>
      </w:r>
      <w:r w:rsidR="00077E9B" w:rsidRPr="008924DB">
        <w:rPr>
          <w:rFonts w:ascii="Times New Roman" w:hAnsi="Times New Roman"/>
          <w:b/>
          <w:highlight w:val="white"/>
        </w:rPr>
        <w:t xml:space="preserve"> </w:t>
      </w:r>
      <w:r w:rsidRPr="008924DB">
        <w:rPr>
          <w:rFonts w:ascii="Times New Roman" w:hAnsi="Times New Roman"/>
          <w:b/>
          <w:highlight w:val="white"/>
        </w:rPr>
        <w:t>6</w:t>
      </w:r>
      <w:r w:rsidRPr="008924DB">
        <w:rPr>
          <w:rFonts w:ascii="Times New Roman" w:hAnsi="Times New Roman"/>
          <w:highlight w:val="white"/>
        </w:rPr>
        <w:t xml:space="preserve"> - </w:t>
      </w:r>
      <w:r w:rsidRPr="008924DB">
        <w:rPr>
          <w:rFonts w:ascii="Times New Roman" w:hAnsi="Times New Roman"/>
          <w:b/>
          <w:highlight w:val="white"/>
        </w:rPr>
        <w:t>urządzenia do terapii tlenowej</w:t>
      </w:r>
    </w:p>
    <w:p w:rsidR="00CD67B6" w:rsidRPr="008924DB" w:rsidRDefault="00CD67B6" w:rsidP="00206C2F">
      <w:pPr>
        <w:widowControl w:val="0"/>
        <w:autoSpaceDE w:val="0"/>
        <w:autoSpaceDN w:val="0"/>
        <w:adjustRightInd w:val="0"/>
        <w:spacing w:after="0" w:line="240" w:lineRule="auto"/>
        <w:jc w:val="both"/>
        <w:rPr>
          <w:rFonts w:ascii="Times New Roman" w:hAnsi="Times New Roman"/>
        </w:rPr>
      </w:pPr>
    </w:p>
    <w:p w:rsidR="00CD67B6" w:rsidRPr="008924DB" w:rsidRDefault="00CD67B6"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rPr>
        <w:t>2.1  Przedmiot zamówienia w zakresie</w:t>
      </w:r>
      <w:r w:rsidRPr="008924DB">
        <w:rPr>
          <w:rFonts w:ascii="Times New Roman" w:hAnsi="Times New Roman"/>
        </w:rPr>
        <w:t xml:space="preserve"> </w:t>
      </w:r>
      <w:r w:rsidRPr="008924DB">
        <w:rPr>
          <w:rFonts w:ascii="Times New Roman" w:hAnsi="Times New Roman"/>
          <w:b/>
          <w:bCs/>
        </w:rPr>
        <w:t>Zadania nr 1</w:t>
      </w:r>
    </w:p>
    <w:p w:rsidR="00BC532E" w:rsidRPr="008924DB" w:rsidRDefault="00CD67B6"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rPr>
        <w:t xml:space="preserve">2.1.1 </w:t>
      </w:r>
      <w:r w:rsidR="00BC532E" w:rsidRPr="008924DB">
        <w:rPr>
          <w:rFonts w:ascii="Times New Roman" w:hAnsi="Times New Roman"/>
        </w:rPr>
        <w:t xml:space="preserve">Przedmiot zamówienia w zakresie </w:t>
      </w:r>
      <w:r w:rsidR="003A2AA2" w:rsidRPr="008924DB">
        <w:rPr>
          <w:rFonts w:ascii="Times New Roman" w:hAnsi="Times New Roman"/>
          <w:b/>
          <w:bCs/>
        </w:rPr>
        <w:t>Z</w:t>
      </w:r>
      <w:r w:rsidR="00BC532E" w:rsidRPr="008924DB">
        <w:rPr>
          <w:rFonts w:ascii="Times New Roman" w:hAnsi="Times New Roman"/>
          <w:b/>
          <w:bCs/>
        </w:rPr>
        <w:t xml:space="preserve">adania nr 1 </w:t>
      </w:r>
      <w:r w:rsidR="00BC532E" w:rsidRPr="008924DB">
        <w:rPr>
          <w:rFonts w:ascii="Times New Roman" w:hAnsi="Times New Roman"/>
        </w:rPr>
        <w:t xml:space="preserve"> dotyczy </w:t>
      </w:r>
      <w:r w:rsidR="00BC532E" w:rsidRPr="008924DB">
        <w:rPr>
          <w:rFonts w:ascii="Times New Roman" w:hAnsi="Times New Roman"/>
          <w:highlight w:val="white"/>
        </w:rPr>
        <w:t xml:space="preserve">dostawy </w:t>
      </w:r>
      <w:r w:rsidR="00BC532E" w:rsidRPr="008924DB">
        <w:rPr>
          <w:rFonts w:ascii="Times New Roman" w:hAnsi="Times New Roman"/>
        </w:rPr>
        <w:t>produktów leczniczych</w:t>
      </w:r>
      <w:r w:rsidR="00BC532E" w:rsidRPr="008924DB">
        <w:rPr>
          <w:rFonts w:ascii="Times New Roman" w:hAnsi="Times New Roman"/>
          <w:highlight w:val="white"/>
        </w:rPr>
        <w:t xml:space="preserve"> dla potrzeb Szpitala Chorób Płuc w Siewierzu </w:t>
      </w:r>
      <w:r w:rsidR="00212EA0" w:rsidRPr="008924DB">
        <w:rPr>
          <w:rFonts w:ascii="Times New Roman" w:hAnsi="Times New Roman"/>
          <w:highlight w:val="white"/>
        </w:rPr>
        <w:t xml:space="preserve">przez </w:t>
      </w:r>
      <w:r w:rsidR="00BC532E" w:rsidRPr="008924DB">
        <w:rPr>
          <w:rFonts w:ascii="Times New Roman" w:hAnsi="Times New Roman"/>
          <w:highlight w:val="white"/>
        </w:rPr>
        <w:t>w asortymencie</w:t>
      </w:r>
      <w:r w:rsidR="00212EA0" w:rsidRPr="008924DB">
        <w:rPr>
          <w:rFonts w:ascii="Times New Roman" w:hAnsi="Times New Roman"/>
          <w:highlight w:val="white"/>
        </w:rPr>
        <w:t xml:space="preserve"> </w:t>
      </w:r>
      <w:r w:rsidR="00BC532E" w:rsidRPr="008924DB">
        <w:rPr>
          <w:rFonts w:ascii="Times New Roman" w:hAnsi="Times New Roman"/>
          <w:highlight w:val="white"/>
        </w:rPr>
        <w:t xml:space="preserve"> i ilości</w:t>
      </w:r>
      <w:r w:rsidR="00BD2714" w:rsidRPr="008924DB">
        <w:rPr>
          <w:rFonts w:ascii="Times New Roman" w:hAnsi="Times New Roman"/>
          <w:highlight w:val="white"/>
        </w:rPr>
        <w:t xml:space="preserve">ach szczegółowo określonych </w:t>
      </w:r>
      <w:r w:rsidR="00AB1C92" w:rsidRPr="008924DB">
        <w:rPr>
          <w:rFonts w:ascii="Times New Roman" w:hAnsi="Times New Roman"/>
          <w:highlight w:val="white"/>
        </w:rPr>
        <w:br/>
      </w:r>
      <w:r w:rsidR="00BD2714" w:rsidRPr="008924DB">
        <w:rPr>
          <w:rFonts w:ascii="Times New Roman" w:hAnsi="Times New Roman"/>
          <w:highlight w:val="white"/>
        </w:rPr>
        <w:t>w</w:t>
      </w:r>
      <w:r w:rsidR="00BC532E" w:rsidRPr="008924DB">
        <w:rPr>
          <w:rFonts w:ascii="Times New Roman" w:hAnsi="Times New Roman"/>
          <w:highlight w:val="white"/>
        </w:rPr>
        <w:t xml:space="preserve"> </w:t>
      </w:r>
      <w:r w:rsidR="003A2AA2" w:rsidRPr="008924DB">
        <w:rPr>
          <w:rFonts w:ascii="Times New Roman" w:hAnsi="Times New Roman"/>
          <w:highlight w:val="white"/>
        </w:rPr>
        <w:t>Z</w:t>
      </w:r>
      <w:r w:rsidR="00BC532E" w:rsidRPr="008924DB">
        <w:rPr>
          <w:rFonts w:ascii="Times New Roman" w:hAnsi="Times New Roman"/>
          <w:highlight w:val="white"/>
        </w:rPr>
        <w:t>ałącznik</w:t>
      </w:r>
      <w:r w:rsidR="00BD2714" w:rsidRPr="008924DB">
        <w:rPr>
          <w:rFonts w:ascii="Times New Roman" w:hAnsi="Times New Roman"/>
          <w:highlight w:val="white"/>
        </w:rPr>
        <w:t>u</w:t>
      </w:r>
      <w:r w:rsidR="00BC532E" w:rsidRPr="008924DB">
        <w:rPr>
          <w:rFonts w:ascii="Times New Roman" w:hAnsi="Times New Roman"/>
          <w:highlight w:val="white"/>
        </w:rPr>
        <w:t xml:space="preserve"> </w:t>
      </w:r>
      <w:r w:rsidR="00AB1C92" w:rsidRPr="008924DB">
        <w:rPr>
          <w:rFonts w:ascii="Times New Roman" w:hAnsi="Times New Roman"/>
          <w:highlight w:val="white"/>
        </w:rPr>
        <w:t>1</w:t>
      </w:r>
      <w:r w:rsidR="00D83D20" w:rsidRPr="008924DB">
        <w:rPr>
          <w:rFonts w:ascii="Times New Roman" w:hAnsi="Times New Roman"/>
          <w:highlight w:val="white"/>
        </w:rPr>
        <w:t xml:space="preserve"> (Zadanie nr 1) </w:t>
      </w:r>
      <w:r w:rsidR="00276DAD" w:rsidRPr="008924DB">
        <w:rPr>
          <w:rFonts w:ascii="Times New Roman" w:hAnsi="Times New Roman"/>
          <w:highlight w:val="white"/>
        </w:rPr>
        <w:t>do SIWZ oraz wzorze umowy tj. w Załączniku 6 do SIWZ.</w:t>
      </w:r>
    </w:p>
    <w:p w:rsidR="00794068" w:rsidRPr="008924DB" w:rsidRDefault="00FD09B1" w:rsidP="00206C2F">
      <w:pPr>
        <w:suppressAutoHyphens/>
        <w:spacing w:after="0" w:line="240" w:lineRule="auto"/>
        <w:jc w:val="both"/>
        <w:rPr>
          <w:rFonts w:ascii="Times New Roman" w:hAnsi="Times New Roman"/>
        </w:rPr>
      </w:pPr>
      <w:r w:rsidRPr="008924DB">
        <w:rPr>
          <w:rFonts w:ascii="Times New Roman" w:hAnsi="Times New Roman"/>
          <w:highlight w:val="white"/>
        </w:rPr>
        <w:t>2.1.</w:t>
      </w:r>
      <w:r w:rsidR="00AB1C92" w:rsidRPr="008924DB">
        <w:rPr>
          <w:rFonts w:ascii="Times New Roman" w:hAnsi="Times New Roman"/>
          <w:highlight w:val="white"/>
        </w:rPr>
        <w:t xml:space="preserve">2 </w:t>
      </w:r>
      <w:r w:rsidRPr="008924DB">
        <w:rPr>
          <w:rFonts w:ascii="Times New Roman" w:hAnsi="Times New Roman"/>
          <w:highlight w:val="white"/>
        </w:rPr>
        <w:t xml:space="preserve">Wszystkie oferowane produkty, w zakresie </w:t>
      </w:r>
      <w:r w:rsidRPr="008924DB">
        <w:rPr>
          <w:rFonts w:ascii="Times New Roman" w:hAnsi="Times New Roman"/>
          <w:b/>
          <w:bCs/>
          <w:highlight w:val="white"/>
        </w:rPr>
        <w:t xml:space="preserve">Zadania </w:t>
      </w:r>
      <w:r w:rsidR="007C19DA" w:rsidRPr="008924DB">
        <w:rPr>
          <w:rFonts w:ascii="Times New Roman" w:hAnsi="Times New Roman"/>
          <w:b/>
          <w:bCs/>
        </w:rPr>
        <w:t>nr 1</w:t>
      </w:r>
      <w:r w:rsidRPr="008924DB">
        <w:rPr>
          <w:rFonts w:ascii="Times New Roman" w:hAnsi="Times New Roman"/>
          <w:b/>
          <w:bCs/>
          <w:highlight w:val="white"/>
        </w:rPr>
        <w:t xml:space="preserve">, </w:t>
      </w:r>
      <w:r w:rsidR="00EC3BB0" w:rsidRPr="008924DB">
        <w:rPr>
          <w:rFonts w:ascii="Times New Roman" w:hAnsi="Times New Roman"/>
          <w:highlight w:val="white"/>
        </w:rPr>
        <w:t>winny posiadać</w:t>
      </w:r>
      <w:r w:rsidR="00EC3BB0" w:rsidRPr="008924DB">
        <w:rPr>
          <w:rFonts w:ascii="Times New Roman" w:hAnsi="Times New Roman"/>
          <w:b/>
          <w:bCs/>
          <w:highlight w:val="white"/>
        </w:rPr>
        <w:t xml:space="preserve"> </w:t>
      </w:r>
      <w:r w:rsidR="00EC3BB0" w:rsidRPr="008924DB">
        <w:rPr>
          <w:rFonts w:ascii="Times New Roman" w:hAnsi="Times New Roman"/>
          <w:highlight w:val="white"/>
        </w:rPr>
        <w:t xml:space="preserve">dopuszczenia do stosowania w placówkach służby zdrowia oraz spełniać wymagania zasadnicze t.j. </w:t>
      </w:r>
      <w:r w:rsidRPr="008924DB">
        <w:rPr>
          <w:rFonts w:ascii="Times New Roman" w:hAnsi="Times New Roman"/>
          <w:highlight w:val="white"/>
        </w:rPr>
        <w:t>muszą posiadać wymagane przepisami ustawy z dnia 6 września 2001 roku Prawo Farmaceutyczne  właściwe pozwolenie, na dopuszczenie do obrotu i stosowania na terenie Polski, na podstawie wpisu do Rejestru Środków Farmaceutycznych i Materiałów Medycznych. Zamawiający wymaga dostarczenia dokumentów</w:t>
      </w:r>
      <w:r w:rsidR="00794068" w:rsidRPr="008924DB">
        <w:rPr>
          <w:rFonts w:ascii="Times New Roman" w:hAnsi="Times New Roman"/>
          <w:highlight w:val="white"/>
        </w:rPr>
        <w:t xml:space="preserve"> określonyc</w:t>
      </w:r>
      <w:r w:rsidR="00794068" w:rsidRPr="008924DB">
        <w:rPr>
          <w:rFonts w:ascii="Times New Roman" w:hAnsi="Times New Roman"/>
        </w:rPr>
        <w:t>h w  ustawie z dnia 27 września 2013 r. o zmianie ustawy – Prawo farmaceutyczne oraz niektórych innych ustaw</w:t>
      </w:r>
      <w:r w:rsidR="00527A2B" w:rsidRPr="008924DB">
        <w:rPr>
          <w:rFonts w:ascii="Times New Roman" w:hAnsi="Times New Roman"/>
        </w:rPr>
        <w:t xml:space="preserve"> </w:t>
      </w:r>
      <w:r w:rsidR="00794068" w:rsidRPr="008924DB">
        <w:rPr>
          <w:rFonts w:ascii="Times New Roman" w:hAnsi="Times New Roman"/>
        </w:rPr>
        <w:t xml:space="preserve">oraz ustawę o Urzędzie Rejestracji Produktów Leczniczych, Wyrobów Medycznych i Produktów Biobójczych z dnia 18 marca 2011 r. </w:t>
      </w:r>
    </w:p>
    <w:p w:rsidR="00FD09B1" w:rsidRPr="008924DB" w:rsidRDefault="00527A2B" w:rsidP="00206C2F">
      <w:pPr>
        <w:suppressAutoHyphens/>
        <w:spacing w:after="0" w:line="240" w:lineRule="auto"/>
        <w:jc w:val="both"/>
        <w:rPr>
          <w:rFonts w:ascii="Times New Roman" w:hAnsi="Times New Roman"/>
        </w:rPr>
      </w:pPr>
      <w:r w:rsidRPr="008924DB">
        <w:rPr>
          <w:rFonts w:ascii="Times New Roman" w:hAnsi="Times New Roman"/>
        </w:rPr>
        <w:t>2.1.3</w:t>
      </w:r>
      <w:r w:rsidR="00EC3BB0" w:rsidRPr="008924DB">
        <w:rPr>
          <w:rFonts w:ascii="Times New Roman" w:hAnsi="Times New Roman"/>
        </w:rPr>
        <w:t xml:space="preserve"> </w:t>
      </w:r>
      <w:r w:rsidR="00794068" w:rsidRPr="008924DB">
        <w:rPr>
          <w:rFonts w:ascii="Times New Roman" w:hAnsi="Times New Roman"/>
        </w:rPr>
        <w:t>Ceny na produkty refundowane zaproponowane w postępowaniu nie mogą być wyższe niż te wynikające z regulacji art.9 ust.1 i 2 ustawy z dnia 12 maja 2011r. o refundacji leków, środków spożywczych specjalnego przeznaczenia żywie</w:t>
      </w:r>
      <w:r w:rsidRPr="008924DB">
        <w:rPr>
          <w:rFonts w:ascii="Times New Roman" w:hAnsi="Times New Roman"/>
        </w:rPr>
        <w:t>niowego oraz wyrobów medycznych.</w:t>
      </w:r>
    </w:p>
    <w:p w:rsidR="00CD67B6" w:rsidRPr="008924DB" w:rsidRDefault="00CD67B6" w:rsidP="00206C2F">
      <w:pPr>
        <w:widowControl w:val="0"/>
        <w:autoSpaceDE w:val="0"/>
        <w:autoSpaceDN w:val="0"/>
        <w:adjustRightInd w:val="0"/>
        <w:spacing w:after="0" w:line="240" w:lineRule="auto"/>
        <w:rPr>
          <w:rFonts w:ascii="Times New Roman" w:hAnsi="Times New Roman"/>
          <w:highlight w:val="white"/>
        </w:rPr>
      </w:pPr>
      <w:r w:rsidRPr="008924DB">
        <w:rPr>
          <w:rFonts w:ascii="Times New Roman" w:hAnsi="Times New Roman"/>
          <w:highlight w:val="white"/>
        </w:rPr>
        <w:t>2.1.</w:t>
      </w:r>
      <w:r w:rsidR="00D63500" w:rsidRPr="008924DB">
        <w:rPr>
          <w:rFonts w:ascii="Times New Roman" w:hAnsi="Times New Roman"/>
          <w:highlight w:val="white"/>
        </w:rPr>
        <w:t>4</w:t>
      </w:r>
      <w:r w:rsidRPr="008924DB">
        <w:rPr>
          <w:rFonts w:ascii="Times New Roman" w:hAnsi="Times New Roman"/>
          <w:highlight w:val="white"/>
        </w:rPr>
        <w:t xml:space="preserve"> W uzasadnionych przypadkach Zamawiający dopuszcza o</w:t>
      </w:r>
      <w:r w:rsidR="00D63500" w:rsidRPr="008924DB">
        <w:rPr>
          <w:rFonts w:ascii="Times New Roman" w:hAnsi="Times New Roman"/>
          <w:highlight w:val="white"/>
        </w:rPr>
        <w:t>pakowania o innej pojemności (</w:t>
      </w:r>
      <w:r w:rsidRPr="008924DB">
        <w:rPr>
          <w:rFonts w:ascii="Times New Roman" w:hAnsi="Times New Roman"/>
          <w:highlight w:val="white"/>
        </w:rPr>
        <w:t>gramaturze) – zapotrzebowanie na dany lek powinno być wówczas odpowiednio przeliczone.</w:t>
      </w:r>
    </w:p>
    <w:p w:rsidR="00CD67B6" w:rsidRPr="008924DB" w:rsidRDefault="00CD67B6" w:rsidP="00206C2F">
      <w:pPr>
        <w:widowControl w:val="0"/>
        <w:autoSpaceDE w:val="0"/>
        <w:autoSpaceDN w:val="0"/>
        <w:adjustRightInd w:val="0"/>
        <w:spacing w:after="0" w:line="240" w:lineRule="auto"/>
        <w:rPr>
          <w:rFonts w:ascii="Times New Roman" w:hAnsi="Times New Roman"/>
          <w:highlight w:val="white"/>
        </w:rPr>
      </w:pPr>
      <w:r w:rsidRPr="008924DB">
        <w:rPr>
          <w:rFonts w:ascii="Times New Roman" w:hAnsi="Times New Roman"/>
          <w:highlight w:val="white"/>
        </w:rPr>
        <w:lastRenderedPageBreak/>
        <w:t>Zamawiający wyraża zgodę na zaokrąglenie do pełnego opakowania w górę.</w:t>
      </w:r>
    </w:p>
    <w:p w:rsidR="00CD67B6" w:rsidRPr="008924DB" w:rsidRDefault="007115C0" w:rsidP="00206C2F">
      <w:pPr>
        <w:widowControl w:val="0"/>
        <w:autoSpaceDE w:val="0"/>
        <w:autoSpaceDN w:val="0"/>
        <w:adjustRightInd w:val="0"/>
        <w:spacing w:after="0" w:line="240" w:lineRule="auto"/>
        <w:rPr>
          <w:rFonts w:ascii="Times New Roman" w:hAnsi="Times New Roman"/>
          <w:highlight w:val="white"/>
        </w:rPr>
      </w:pPr>
      <w:r w:rsidRPr="008924DB">
        <w:rPr>
          <w:rFonts w:ascii="Times New Roman" w:hAnsi="Times New Roman"/>
          <w:highlight w:val="white"/>
        </w:rPr>
        <w:t xml:space="preserve">2.1.5 </w:t>
      </w:r>
      <w:r w:rsidR="00CD67B6" w:rsidRPr="008924DB">
        <w:rPr>
          <w:rFonts w:ascii="Times New Roman" w:hAnsi="Times New Roman"/>
          <w:highlight w:val="white"/>
        </w:rPr>
        <w:t>W przypadku wycofania z rynku niektórych leków mogą ukazać się nowe, zamienne pozycje leków, dlatego Zamawiający zastrzega sobie możliwość ewentualnego wycofania niektórych pozycji i wprowadzenia nowych.</w:t>
      </w:r>
    </w:p>
    <w:p w:rsidR="00CD67B6" w:rsidRPr="008924DB" w:rsidRDefault="00CD67B6"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2.2  Przedmiot zamówienia w zakresie </w:t>
      </w:r>
      <w:r w:rsidRPr="008924DB">
        <w:rPr>
          <w:rFonts w:ascii="Times New Roman" w:hAnsi="Times New Roman"/>
          <w:b/>
          <w:bCs/>
        </w:rPr>
        <w:t xml:space="preserve">zadania nr 2 </w:t>
      </w:r>
      <w:r w:rsidRPr="008924DB">
        <w:rPr>
          <w:rFonts w:ascii="Times New Roman" w:hAnsi="Times New Roman"/>
          <w:b/>
        </w:rPr>
        <w:t xml:space="preserve"> </w:t>
      </w:r>
    </w:p>
    <w:p w:rsidR="00AC6C60" w:rsidRPr="008924DB" w:rsidRDefault="00CD67B6"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rPr>
        <w:t xml:space="preserve">2.2.1 Przedmiot zamówienia w zakresie </w:t>
      </w:r>
      <w:r w:rsidRPr="008924DB">
        <w:rPr>
          <w:rFonts w:ascii="Times New Roman" w:hAnsi="Times New Roman"/>
          <w:b/>
          <w:bCs/>
        </w:rPr>
        <w:t xml:space="preserve">zadania nr 2 </w:t>
      </w:r>
      <w:r w:rsidRPr="008924DB">
        <w:rPr>
          <w:rFonts w:ascii="Times New Roman" w:hAnsi="Times New Roman"/>
        </w:rPr>
        <w:t xml:space="preserve"> dotyczy </w:t>
      </w:r>
      <w:r w:rsidRPr="008924DB">
        <w:rPr>
          <w:rFonts w:ascii="Times New Roman" w:hAnsi="Times New Roman"/>
          <w:highlight w:val="white"/>
        </w:rPr>
        <w:t xml:space="preserve">dostawy </w:t>
      </w:r>
      <w:r w:rsidRPr="008924DB">
        <w:rPr>
          <w:rFonts w:ascii="Times New Roman" w:hAnsi="Times New Roman"/>
        </w:rPr>
        <w:t xml:space="preserve">wyrobów medycznych </w:t>
      </w:r>
      <w:r w:rsidRPr="008924DB">
        <w:rPr>
          <w:rFonts w:ascii="Times New Roman" w:hAnsi="Times New Roman"/>
          <w:highlight w:val="white"/>
        </w:rPr>
        <w:t xml:space="preserve"> dla potrzeb Szpitala Chorób Płuc w Siewierzu w asortymencie i ilości</w:t>
      </w:r>
      <w:r w:rsidR="00BD2714" w:rsidRPr="008924DB">
        <w:rPr>
          <w:rFonts w:ascii="Times New Roman" w:hAnsi="Times New Roman"/>
          <w:highlight w:val="white"/>
        </w:rPr>
        <w:t xml:space="preserve">ach szczegółowo określonych </w:t>
      </w:r>
      <w:r w:rsidR="0027386E" w:rsidRPr="008924DB">
        <w:rPr>
          <w:rFonts w:ascii="Times New Roman" w:hAnsi="Times New Roman"/>
          <w:highlight w:val="white"/>
        </w:rPr>
        <w:t xml:space="preserve">w Załączniku </w:t>
      </w:r>
      <w:r w:rsidR="00D83D20" w:rsidRPr="008924DB">
        <w:rPr>
          <w:rFonts w:ascii="Times New Roman" w:hAnsi="Times New Roman"/>
          <w:highlight w:val="white"/>
        </w:rPr>
        <w:t>1 (Zadanie nr 2)</w:t>
      </w:r>
      <w:r w:rsidR="0027386E" w:rsidRPr="008924DB">
        <w:rPr>
          <w:rFonts w:ascii="Times New Roman" w:hAnsi="Times New Roman"/>
          <w:highlight w:val="white"/>
        </w:rPr>
        <w:t xml:space="preserve"> do SIWZ oraz wzorze umowy tj. w Załączniku 6 do SIWZ.</w:t>
      </w:r>
    </w:p>
    <w:p w:rsidR="00CD67B6" w:rsidRPr="008924DB" w:rsidRDefault="00CD67B6"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2.2.2 Wszystkie oferowane produkty, w zakresie objętym przedmiotem zamówienia, muszą posiadać wymagane przepisami ustawy z dnia 20 maja 2010 roku o wyrobach medycznych (właściwe pozwolenie na dopuszczenie do obrotu i stosowania na terenie Polski.</w:t>
      </w:r>
    </w:p>
    <w:p w:rsidR="0042594A" w:rsidRPr="008924DB" w:rsidRDefault="00CD67B6"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2.2.3 Wykonawca zobowiązany jest do dostawy przedmiotu zamówienia wraz z informacją zawierającą dane producenta, opis zawierający wskazania producenta co do właściwości przedmiotu zamówienia, zasad bezpiecznego użytkowania i terminów ważności. Wymagania te muszą znajdować się na, lub w opakowaniu  w formie ulotki, w zależności którego zadania i pozycji dotyczy, zgodnie z obowiązującymi w tym zakresie przepisami.</w:t>
      </w:r>
    </w:p>
    <w:p w:rsidR="007E752C" w:rsidRPr="008924DB" w:rsidRDefault="006171A5"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 xml:space="preserve">2.2.4 </w:t>
      </w:r>
      <w:r w:rsidR="00CD67B6" w:rsidRPr="008924DB">
        <w:rPr>
          <w:rFonts w:ascii="Times New Roman" w:hAnsi="Times New Roman"/>
          <w:highlight w:val="white"/>
        </w:rPr>
        <w:t>Zamawiający zastrzega sobie prawo do rezygnacji z dowolnej pozycji asortymentu.</w:t>
      </w:r>
    </w:p>
    <w:p w:rsidR="00D209AE" w:rsidRPr="008924DB" w:rsidRDefault="00D209AE" w:rsidP="00206C2F">
      <w:pPr>
        <w:widowControl w:val="0"/>
        <w:autoSpaceDE w:val="0"/>
        <w:autoSpaceDN w:val="0"/>
        <w:adjustRightInd w:val="0"/>
        <w:spacing w:after="0" w:line="240" w:lineRule="auto"/>
        <w:rPr>
          <w:rFonts w:ascii="Times New Roman" w:hAnsi="Times New Roman"/>
        </w:rPr>
      </w:pPr>
    </w:p>
    <w:p w:rsidR="001B5FCC" w:rsidRPr="008924DB" w:rsidRDefault="001B5FCC"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2.3  Przedmiot zamówienia w zakresie </w:t>
      </w:r>
      <w:r w:rsidRPr="008924DB">
        <w:rPr>
          <w:rFonts w:ascii="Times New Roman" w:hAnsi="Times New Roman"/>
          <w:b/>
          <w:bCs/>
        </w:rPr>
        <w:t xml:space="preserve">zadania nr 3 </w:t>
      </w:r>
      <w:r w:rsidRPr="008924DB">
        <w:rPr>
          <w:rFonts w:ascii="Times New Roman" w:hAnsi="Times New Roman"/>
          <w:b/>
        </w:rPr>
        <w:t xml:space="preserve"> </w:t>
      </w:r>
    </w:p>
    <w:p w:rsidR="00D83D20" w:rsidRPr="008924DB" w:rsidRDefault="001B5FCC"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rPr>
        <w:t xml:space="preserve">2.3.1 Przedmiot zamówienia w zakresie </w:t>
      </w:r>
      <w:r w:rsidRPr="008924DB">
        <w:rPr>
          <w:rFonts w:ascii="Times New Roman" w:hAnsi="Times New Roman"/>
          <w:b/>
          <w:bCs/>
        </w:rPr>
        <w:t xml:space="preserve">zadania nr 3 </w:t>
      </w:r>
      <w:r w:rsidRPr="008924DB">
        <w:rPr>
          <w:rFonts w:ascii="Times New Roman" w:hAnsi="Times New Roman"/>
        </w:rPr>
        <w:t xml:space="preserve"> dotyczy </w:t>
      </w:r>
      <w:r w:rsidRPr="008924DB">
        <w:rPr>
          <w:rFonts w:ascii="Times New Roman" w:hAnsi="Times New Roman"/>
          <w:highlight w:val="white"/>
        </w:rPr>
        <w:t xml:space="preserve">dostawy </w:t>
      </w:r>
      <w:r w:rsidRPr="008924DB">
        <w:rPr>
          <w:rFonts w:ascii="Times New Roman" w:hAnsi="Times New Roman"/>
        </w:rPr>
        <w:t>środków dezynfekcyjnych</w:t>
      </w:r>
      <w:r w:rsidRPr="008924DB">
        <w:rPr>
          <w:rFonts w:ascii="Times New Roman" w:hAnsi="Times New Roman"/>
          <w:highlight w:val="white"/>
        </w:rPr>
        <w:t xml:space="preserve"> dla potrzeb Szpitala Chorób Płuc w Siewierzu w asortymencie i ilościach szczegółowo określonych w </w:t>
      </w:r>
      <w:r w:rsidR="00D83D20" w:rsidRPr="008924DB">
        <w:rPr>
          <w:rFonts w:ascii="Times New Roman" w:hAnsi="Times New Roman"/>
          <w:highlight w:val="white"/>
        </w:rPr>
        <w:t>Załączniku 1 (Zadanie nr 3) do SIWZ oraz wzorze umowy tj. w Załączniku 6 do SIWZ.</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2.3.2 Wykonawca zobowiązany jest do dostawy przedmiotu zamówienia wraz z informacją zawierającą dane producenta, opis zawierający wskazania producenta co do właściwości przedmiotu zamówienia, zasad bezpiecznego użytkowania i terminów ważności. Wymagania te muszą znajdować się na, lub w opakowaniu  w formie ulotki, w zależności którego zadania i pozycji dotyczy, zgodnie z obowiązującymi w tym zakresie przepisami.</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 xml:space="preserve">2.3.3 Wszystkie oferowane produkty, w zakresie Zadania </w:t>
      </w:r>
      <w:r w:rsidR="004B08D3" w:rsidRPr="008924DB">
        <w:rPr>
          <w:rFonts w:ascii="Times New Roman" w:hAnsi="Times New Roman"/>
          <w:highlight w:val="white"/>
        </w:rPr>
        <w:t>nr 3</w:t>
      </w:r>
      <w:r w:rsidRPr="008924DB">
        <w:rPr>
          <w:rFonts w:ascii="Times New Roman" w:hAnsi="Times New Roman"/>
          <w:highlight w:val="white"/>
        </w:rPr>
        <w:t>, muszą posiadać wymagane aktualnymi przepisami  pozwolenie na dopuszczenie do obrotu i stosowania na terenie Polski, w zależności od klasyfikacji danego środka dezynfekcyjnego.</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2.3.4  Do oferowanych środków dezynfekcyjnych winny być dostarczone następujące dokumenty:</w:t>
      </w:r>
    </w:p>
    <w:p w:rsidR="001B5FCC" w:rsidRPr="008924DB" w:rsidRDefault="001B5FCC" w:rsidP="00206C2F">
      <w:pPr>
        <w:widowControl w:val="0"/>
        <w:autoSpaceDE w:val="0"/>
        <w:autoSpaceDN w:val="0"/>
        <w:adjustRightInd w:val="0"/>
        <w:spacing w:after="0" w:line="240" w:lineRule="auto"/>
        <w:rPr>
          <w:rFonts w:ascii="Times New Roman" w:hAnsi="Times New Roman"/>
          <w:highlight w:val="white"/>
        </w:rPr>
      </w:pPr>
      <w:r w:rsidRPr="008924DB">
        <w:rPr>
          <w:rFonts w:ascii="Times New Roman" w:hAnsi="Times New Roman"/>
          <w:highlight w:val="white"/>
        </w:rPr>
        <w:t>a/   karty charakterystyki substancji niebezpiecznych,</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b/   instrukcje przygotowania roztworów roboczych w przypadku preparatów dezynfekcyjnych wymagających konieczności przygotowania takiego roztworu.</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c/   w przypadku antyseptyków (wymaga się, aby był to produkt leczniczy) należy dołączyć dokumenty potwierdzające dopuszczenie do obrotu wydane przez Ministerstwo Zdrowia i Opieki Społecznej, o ile zachowuje swoją ważność lub zgłoszenie do Urzędu Rejestracji Produktów Leczniczych Wyrobów Medycznych i Produktów Biobójczych,</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d/   dla preparatów do dezynfekcji narzędzi – Wpis do Rejestru wyrobów medycznych lub Deklarację zgodności z Dyrektywą MDD 93/42/EWG o wyrobach medycznych</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 xml:space="preserve">e/     dla preparatów do dezynfekcji skóry pacjentów, ran, błon śluzowych – Decyzja Ministerstwa Zdrowia – pozwolenie na obrót produktem leczniczym </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f/    dla preparatów do dezynfekcji rąk – Decyzja Ministerstwa Zdrowia o wpisie do rejestru produktów biobójczych</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g/     dla preparatów do dezynfekcji powierzchni – pozwolenie na obrót produktem biobójczym lub wpis do rejestru wyrobów medycznych lub deklaracja zgodności z dyrektywą MDD 93/42/EWG o wyrobach medycznych</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h/     dla preparatów do higienicznego mycia i dezynfekcji rąk obowiązuje spełnienie normy    PN-EN 1279, PN-EN 1500 i potwierdzenie działania bójczego wobec Escherichia Coli</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 xml:space="preserve">i/      zaoferowane preparaty winny spełniać wymogi określone w normie PN-EN 14885 dla obszaru </w:t>
      </w:r>
      <w:r w:rsidRPr="008924DB">
        <w:rPr>
          <w:rFonts w:ascii="Times New Roman" w:hAnsi="Times New Roman"/>
          <w:highlight w:val="white"/>
        </w:rPr>
        <w:lastRenderedPageBreak/>
        <w:t>medycznego. W celu potwierdzenia  spełnienia wymogów określonych we wskazanej normie, do oferty należy dołączyć badania dokumentujące skuteczność preparatów wobec:</w:t>
      </w:r>
    </w:p>
    <w:p w:rsidR="001B5FCC" w:rsidRPr="008924DB" w:rsidRDefault="001B5FCC" w:rsidP="00206C2F">
      <w:pPr>
        <w:widowControl w:val="0"/>
        <w:numPr>
          <w:ilvl w:val="0"/>
          <w:numId w:val="6"/>
        </w:numPr>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w zakresie działania bakteriobójczego – Staphylococcus aureus, Pseudomonas aeruginosa i Enterococcus hirae /zgodnie z normą PN-EN 13727, PN-EN 14561/;</w:t>
      </w:r>
    </w:p>
    <w:p w:rsidR="001B5FCC" w:rsidRPr="008924DB" w:rsidRDefault="001B5FCC" w:rsidP="00206C2F">
      <w:pPr>
        <w:widowControl w:val="0"/>
        <w:numPr>
          <w:ilvl w:val="0"/>
          <w:numId w:val="6"/>
        </w:numPr>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w zakresie działania grzybobójczego – Candida albicans i Aspergillus Niger /zgodnie z normą PN-EN 13624, PN-EN 14562/;</w:t>
      </w:r>
    </w:p>
    <w:p w:rsidR="001B5FCC" w:rsidRPr="008924DB" w:rsidRDefault="001B5FCC" w:rsidP="00206C2F">
      <w:pPr>
        <w:widowControl w:val="0"/>
        <w:numPr>
          <w:ilvl w:val="0"/>
          <w:numId w:val="6"/>
        </w:numPr>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w zakresie działania wirusobójczego – Polio typ 1 i Adeno typ 5 /zgodnie z normą PN-EN 14476/;</w:t>
      </w:r>
    </w:p>
    <w:p w:rsidR="001B5FCC" w:rsidRPr="008924DB" w:rsidRDefault="001B5FCC" w:rsidP="00206C2F">
      <w:pPr>
        <w:widowControl w:val="0"/>
        <w:numPr>
          <w:ilvl w:val="0"/>
          <w:numId w:val="6"/>
        </w:numPr>
        <w:autoSpaceDE w:val="0"/>
        <w:autoSpaceDN w:val="0"/>
        <w:adjustRightInd w:val="0"/>
        <w:spacing w:after="0" w:line="240" w:lineRule="auto"/>
        <w:jc w:val="both"/>
        <w:rPr>
          <w:rFonts w:ascii="Times New Roman" w:hAnsi="Times New Roman"/>
          <w:highlight w:val="white"/>
        </w:rPr>
      </w:pPr>
      <w:r w:rsidRPr="008924DB">
        <w:rPr>
          <w:rFonts w:ascii="Times New Roman" w:hAnsi="Times New Roman"/>
          <w:highlight w:val="white"/>
        </w:rPr>
        <w:t>w zakresie prątków gruźlicy – Mycobacterium avium i Mycobacterium Terre lub badanie prątków gruźlicy metodą równoważną bądź lepszą tj. Mycobacterium tubercculosis /zgodnie z normą PN-EN 14348, PN-EN 14563/.</w:t>
      </w:r>
    </w:p>
    <w:p w:rsidR="001B5FCC" w:rsidRPr="008924DB" w:rsidRDefault="001B5FCC" w:rsidP="00206C2F">
      <w:pPr>
        <w:widowControl w:val="0"/>
        <w:autoSpaceDE w:val="0"/>
        <w:autoSpaceDN w:val="0"/>
        <w:adjustRightInd w:val="0"/>
        <w:spacing w:after="0" w:line="240" w:lineRule="auto"/>
        <w:jc w:val="both"/>
        <w:rPr>
          <w:rFonts w:ascii="Times New Roman" w:hAnsi="Times New Roman"/>
          <w:highlight w:val="white"/>
        </w:rPr>
      </w:pPr>
    </w:p>
    <w:p w:rsidR="001B5FCC" w:rsidRPr="008924DB" w:rsidRDefault="001B5FCC" w:rsidP="00206C2F">
      <w:pPr>
        <w:widowControl w:val="0"/>
        <w:autoSpaceDE w:val="0"/>
        <w:autoSpaceDN w:val="0"/>
        <w:adjustRightInd w:val="0"/>
        <w:spacing w:after="0" w:line="240" w:lineRule="auto"/>
        <w:ind w:left="360"/>
        <w:jc w:val="both"/>
        <w:rPr>
          <w:rFonts w:ascii="Times New Roman" w:hAnsi="Times New Roman"/>
          <w:highlight w:val="white"/>
        </w:rPr>
      </w:pPr>
      <w:r w:rsidRPr="008924DB">
        <w:rPr>
          <w:rFonts w:ascii="Times New Roman" w:hAnsi="Times New Roman"/>
          <w:highlight w:val="white"/>
        </w:rPr>
        <w:t xml:space="preserve">Organizmy testowe wymienione w normach zharmonizowanych są wymagane obligatoryjnie, dopuszcza się metody badań równoważne do opisanej w normie, ale pod warunkiem przeprowadzenia ich na wszystkich organizmach testowych opisanych powyżej. </w:t>
      </w:r>
    </w:p>
    <w:p w:rsidR="007E1480" w:rsidRPr="008924DB" w:rsidRDefault="007E1480" w:rsidP="00206C2F">
      <w:pPr>
        <w:widowControl w:val="0"/>
        <w:autoSpaceDE w:val="0"/>
        <w:autoSpaceDN w:val="0"/>
        <w:adjustRightInd w:val="0"/>
        <w:spacing w:after="0" w:line="240" w:lineRule="auto"/>
        <w:ind w:left="360"/>
        <w:jc w:val="both"/>
        <w:rPr>
          <w:rFonts w:ascii="Times New Roman" w:hAnsi="Times New Roman"/>
          <w:highlight w:val="white"/>
        </w:rPr>
      </w:pPr>
    </w:p>
    <w:p w:rsidR="007E1480" w:rsidRPr="008924DB" w:rsidRDefault="007E1480"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2.4  Przedmiot zamówienia w zakresie </w:t>
      </w:r>
      <w:r w:rsidRPr="008924DB">
        <w:rPr>
          <w:rFonts w:ascii="Times New Roman" w:hAnsi="Times New Roman"/>
          <w:b/>
          <w:bCs/>
        </w:rPr>
        <w:t xml:space="preserve">zadania nr 4 </w:t>
      </w:r>
      <w:r w:rsidRPr="008924DB">
        <w:rPr>
          <w:rFonts w:ascii="Times New Roman" w:hAnsi="Times New Roman"/>
          <w:b/>
        </w:rPr>
        <w:t xml:space="preserve"> </w:t>
      </w:r>
    </w:p>
    <w:p w:rsidR="007E1480" w:rsidRPr="008924DB" w:rsidRDefault="007E1480" w:rsidP="00206C2F">
      <w:pPr>
        <w:widowControl w:val="0"/>
        <w:autoSpaceDE w:val="0"/>
        <w:autoSpaceDN w:val="0"/>
        <w:adjustRightInd w:val="0"/>
        <w:spacing w:after="0" w:line="240" w:lineRule="auto"/>
        <w:jc w:val="both"/>
        <w:rPr>
          <w:rFonts w:ascii="Times New Roman" w:hAnsi="Times New Roman"/>
          <w:b/>
          <w:bCs/>
          <w:highlight w:val="white"/>
        </w:rPr>
      </w:pPr>
      <w:r w:rsidRPr="008924DB">
        <w:rPr>
          <w:rFonts w:ascii="Times New Roman" w:hAnsi="Times New Roman"/>
        </w:rPr>
        <w:t xml:space="preserve">2.4.1 Przedmiot zamówienia w zakresie </w:t>
      </w:r>
      <w:r w:rsidRPr="008924DB">
        <w:rPr>
          <w:rFonts w:ascii="Times New Roman" w:hAnsi="Times New Roman"/>
          <w:b/>
          <w:bCs/>
        </w:rPr>
        <w:t xml:space="preserve">zadania nr 4 </w:t>
      </w:r>
      <w:r w:rsidRPr="008924DB">
        <w:rPr>
          <w:rFonts w:ascii="Times New Roman" w:hAnsi="Times New Roman"/>
        </w:rPr>
        <w:t xml:space="preserve"> dotyczy </w:t>
      </w:r>
      <w:r w:rsidR="00F962EB" w:rsidRPr="008924DB">
        <w:rPr>
          <w:rFonts w:ascii="Times New Roman" w:hAnsi="Times New Roman"/>
          <w:highlight w:val="white"/>
        </w:rPr>
        <w:t xml:space="preserve">dzierżawy </w:t>
      </w:r>
      <w:r w:rsidR="00F962EB" w:rsidRPr="008924DB">
        <w:rPr>
          <w:rFonts w:ascii="Times New Roman" w:hAnsi="Times New Roman"/>
          <w:iCs/>
        </w:rPr>
        <w:t>150 sztuk koncentratorów tlenu</w:t>
      </w:r>
      <w:r w:rsidRPr="008924DB">
        <w:rPr>
          <w:rFonts w:ascii="Times New Roman" w:hAnsi="Times New Roman"/>
          <w:highlight w:val="white"/>
        </w:rPr>
        <w:t xml:space="preserve"> dla potrzeb Szpitala Chorób Płuc w Siewierzu w asortymencie i ilościach szczegółowo określonych w Załączniku 1 (Zadanie nr 4) do SIWZ oraz wzorze umowy tj. w Załączniku 7 do SIWZ.</w:t>
      </w:r>
    </w:p>
    <w:p w:rsidR="001B5FCC" w:rsidRPr="008924DB" w:rsidRDefault="001B5FCC" w:rsidP="00206C2F">
      <w:pPr>
        <w:widowControl w:val="0"/>
        <w:autoSpaceDE w:val="0"/>
        <w:autoSpaceDN w:val="0"/>
        <w:adjustRightInd w:val="0"/>
        <w:spacing w:after="0" w:line="240" w:lineRule="auto"/>
        <w:rPr>
          <w:rFonts w:ascii="Times New Roman" w:hAnsi="Times New Roman"/>
        </w:rPr>
      </w:pPr>
    </w:p>
    <w:p w:rsidR="00D80B22" w:rsidRPr="008924DB" w:rsidRDefault="00D80B22" w:rsidP="00206C2F">
      <w:pPr>
        <w:widowControl w:val="0"/>
        <w:autoSpaceDE w:val="0"/>
        <w:autoSpaceDN w:val="0"/>
        <w:adjustRightInd w:val="0"/>
        <w:spacing w:after="0" w:line="240" w:lineRule="auto"/>
        <w:jc w:val="both"/>
        <w:rPr>
          <w:rFonts w:ascii="Times New Roman" w:hAnsi="Times New Roman"/>
        </w:rPr>
      </w:pPr>
    </w:p>
    <w:p w:rsidR="00D80B22" w:rsidRPr="008924DB" w:rsidRDefault="00D80B22"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IV. Termin wykonania zamówienia</w:t>
      </w:r>
    </w:p>
    <w:p w:rsidR="00D80B22" w:rsidRPr="008924DB" w:rsidRDefault="00D80B22"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Pożądany termin wykonania całości przedmiotu zam</w:t>
      </w:r>
      <w:r w:rsidRPr="008924DB">
        <w:rPr>
          <w:rFonts w:ascii="Times New Roman" w:hAnsi="Times New Roman"/>
          <w:highlight w:val="white"/>
        </w:rPr>
        <w:t>ówienia</w:t>
      </w:r>
      <w:r w:rsidRPr="008924DB">
        <w:rPr>
          <w:rFonts w:ascii="Times New Roman" w:hAnsi="Times New Roman"/>
        </w:rPr>
        <w:t>:</w:t>
      </w:r>
    </w:p>
    <w:p w:rsidR="00D80B22" w:rsidRPr="008924DB" w:rsidRDefault="00DC2227"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Zadania</w:t>
      </w:r>
      <w:r w:rsidR="001B5FCC" w:rsidRPr="008924DB">
        <w:rPr>
          <w:rFonts w:ascii="Times New Roman" w:hAnsi="Times New Roman"/>
          <w:b/>
        </w:rPr>
        <w:t xml:space="preserve"> nr 1</w:t>
      </w:r>
      <w:r w:rsidRPr="008924DB">
        <w:rPr>
          <w:rFonts w:ascii="Times New Roman" w:hAnsi="Times New Roman"/>
          <w:b/>
        </w:rPr>
        <w:t>-3</w:t>
      </w:r>
      <w:r w:rsidR="0040200C" w:rsidRPr="008924DB">
        <w:rPr>
          <w:rFonts w:ascii="Times New Roman" w:hAnsi="Times New Roman"/>
          <w:b/>
        </w:rPr>
        <w:t xml:space="preserve">: </w:t>
      </w:r>
      <w:r w:rsidR="0040200C" w:rsidRPr="008924DB">
        <w:rPr>
          <w:rFonts w:ascii="Times New Roman" w:hAnsi="Times New Roman"/>
        </w:rPr>
        <w:t xml:space="preserve">okres od </w:t>
      </w:r>
      <w:r w:rsidR="0040200C" w:rsidRPr="008924DB">
        <w:rPr>
          <w:rFonts w:ascii="Times New Roman" w:hAnsi="Times New Roman"/>
          <w:b/>
          <w:bCs/>
        </w:rPr>
        <w:t>dnia zawarcia umowy do 31.01.2022 r.</w:t>
      </w:r>
      <w:r w:rsidRPr="008924DB">
        <w:rPr>
          <w:rFonts w:ascii="Times New Roman" w:hAnsi="Times New Roman"/>
          <w:b/>
        </w:rPr>
        <w:t xml:space="preserve"> </w:t>
      </w:r>
    </w:p>
    <w:p w:rsidR="00EF7482" w:rsidRPr="008924DB" w:rsidRDefault="00EF7482"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Zadanie nr 4: </w:t>
      </w:r>
      <w:r w:rsidRPr="008924DB">
        <w:rPr>
          <w:rFonts w:ascii="Times New Roman" w:hAnsi="Times New Roman"/>
          <w:bCs/>
        </w:rPr>
        <w:t xml:space="preserve">12 miesięcy licząc od dnia </w:t>
      </w:r>
      <w:r w:rsidRPr="008924DB">
        <w:rPr>
          <w:rFonts w:ascii="Times New Roman" w:hAnsi="Times New Roman"/>
          <w:b/>
          <w:bCs/>
        </w:rPr>
        <w:t>zawarcia umowy.</w:t>
      </w:r>
    </w:p>
    <w:p w:rsidR="00786DAE" w:rsidRPr="008924DB" w:rsidRDefault="00786DAE" w:rsidP="00206C2F">
      <w:pPr>
        <w:widowControl w:val="0"/>
        <w:autoSpaceDE w:val="0"/>
        <w:autoSpaceDN w:val="0"/>
        <w:adjustRightInd w:val="0"/>
        <w:spacing w:after="0" w:line="240" w:lineRule="auto"/>
        <w:jc w:val="both"/>
        <w:rPr>
          <w:rFonts w:ascii="Times New Roman" w:hAnsi="Times New Roman"/>
          <w:b/>
          <w:bCs/>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b/>
          <w:bCs/>
        </w:rPr>
        <w:t>V. Warunki udziału w postępowaniu oraz opis sposobu dokonywania oceny spełnienia tych warunków</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1. O udzielenie niniejszego zamówienia mogą ubiegać się wykonawcy, którzy spełniają warunki, dotyczące:</w:t>
      </w:r>
    </w:p>
    <w:p w:rsidR="00805ECE" w:rsidRPr="008924DB" w:rsidRDefault="008378C8" w:rsidP="00206C2F">
      <w:pPr>
        <w:widowControl w:val="0"/>
        <w:tabs>
          <w:tab w:val="left" w:pos="1440"/>
        </w:tabs>
        <w:autoSpaceDE w:val="0"/>
        <w:autoSpaceDN w:val="0"/>
        <w:adjustRightInd w:val="0"/>
        <w:spacing w:after="0" w:line="240" w:lineRule="auto"/>
        <w:ind w:left="720" w:hanging="360"/>
        <w:rPr>
          <w:rFonts w:ascii="Times New Roman" w:hAnsi="Times New Roman"/>
        </w:rPr>
      </w:pPr>
      <w:r w:rsidRPr="008924DB">
        <w:rPr>
          <w:rFonts w:ascii="Times New Roman" w:hAnsi="Times New Roman"/>
        </w:rPr>
        <w:t>1)</w:t>
      </w:r>
      <w:r w:rsidRPr="008924DB">
        <w:rPr>
          <w:rFonts w:ascii="Times New Roman" w:hAnsi="Times New Roman"/>
        </w:rPr>
        <w:tab/>
        <w:t>posiadania uprawnień do wykonywania określonej działalności lub czynności, jeżeli przepisy prawa nak</w:t>
      </w:r>
      <w:r w:rsidR="00AC6C60" w:rsidRPr="008924DB">
        <w:rPr>
          <w:rFonts w:ascii="Times New Roman" w:hAnsi="Times New Roman"/>
        </w:rPr>
        <w:t>ładają obowiązek ich posiadania.</w:t>
      </w:r>
      <w:r w:rsidR="00857E7A" w:rsidRPr="008924DB">
        <w:rPr>
          <w:rFonts w:ascii="Times New Roman" w:hAnsi="Times New Roman"/>
        </w:rPr>
        <w:t xml:space="preserve"> </w:t>
      </w:r>
    </w:p>
    <w:p w:rsidR="00805ECE" w:rsidRPr="008924DB" w:rsidRDefault="008378C8" w:rsidP="00206C2F">
      <w:pPr>
        <w:widowControl w:val="0"/>
        <w:tabs>
          <w:tab w:val="left" w:pos="1440"/>
        </w:tabs>
        <w:autoSpaceDE w:val="0"/>
        <w:autoSpaceDN w:val="0"/>
        <w:adjustRightInd w:val="0"/>
        <w:spacing w:after="0" w:line="240" w:lineRule="auto"/>
        <w:ind w:left="720" w:hanging="360"/>
        <w:rPr>
          <w:rFonts w:ascii="Times New Roman" w:hAnsi="Times New Roman"/>
        </w:rPr>
      </w:pPr>
      <w:r w:rsidRPr="008924DB">
        <w:rPr>
          <w:rFonts w:ascii="Times New Roman" w:hAnsi="Times New Roman"/>
        </w:rPr>
        <w:t>2)</w:t>
      </w:r>
      <w:r w:rsidRPr="008924DB">
        <w:rPr>
          <w:rFonts w:ascii="Times New Roman" w:hAnsi="Times New Roman"/>
        </w:rPr>
        <w:tab/>
        <w:t xml:space="preserve"> posiadania wiedzy i doś</w:t>
      </w:r>
      <w:r w:rsidR="00B949E7" w:rsidRPr="008924DB">
        <w:rPr>
          <w:rFonts w:ascii="Times New Roman" w:hAnsi="Times New Roman"/>
        </w:rPr>
        <w:t>wiadczenia.</w:t>
      </w:r>
    </w:p>
    <w:p w:rsidR="00805ECE" w:rsidRPr="008924DB" w:rsidRDefault="00805ECE" w:rsidP="00206C2F">
      <w:pPr>
        <w:widowControl w:val="0"/>
        <w:tabs>
          <w:tab w:val="left" w:pos="1440"/>
        </w:tabs>
        <w:autoSpaceDE w:val="0"/>
        <w:autoSpaceDN w:val="0"/>
        <w:adjustRightInd w:val="0"/>
        <w:spacing w:after="0" w:line="240" w:lineRule="auto"/>
        <w:ind w:left="720" w:hanging="360"/>
        <w:rPr>
          <w:rFonts w:ascii="Times New Roman" w:hAnsi="Times New Roman"/>
        </w:rPr>
      </w:pPr>
      <w:r w:rsidRPr="008924DB">
        <w:rPr>
          <w:rFonts w:ascii="Times New Roman" w:hAnsi="Times New Roman"/>
        </w:rPr>
        <w:t>3)  dysponowania odpowiednim potencjałem technicznym oraz osobami z</w:t>
      </w:r>
      <w:r w:rsidR="00B949E7" w:rsidRPr="008924DB">
        <w:rPr>
          <w:rFonts w:ascii="Times New Roman" w:hAnsi="Times New Roman"/>
        </w:rPr>
        <w:t>dolnymi do wykonania zamówienia.</w:t>
      </w:r>
    </w:p>
    <w:p w:rsidR="00805ECE" w:rsidRPr="008924DB" w:rsidRDefault="00805ECE" w:rsidP="00206C2F">
      <w:pPr>
        <w:widowControl w:val="0"/>
        <w:tabs>
          <w:tab w:val="left" w:pos="1440"/>
        </w:tabs>
        <w:autoSpaceDE w:val="0"/>
        <w:autoSpaceDN w:val="0"/>
        <w:adjustRightInd w:val="0"/>
        <w:spacing w:after="0" w:line="240" w:lineRule="auto"/>
        <w:ind w:left="720" w:hanging="360"/>
        <w:rPr>
          <w:rFonts w:ascii="Times New Roman" w:hAnsi="Times New Roman"/>
        </w:rPr>
      </w:pPr>
      <w:r w:rsidRPr="008924DB">
        <w:rPr>
          <w:rFonts w:ascii="Times New Roman" w:hAnsi="Times New Roman"/>
        </w:rPr>
        <w:t>4)  sytuacji ekonomicznej i finansowej</w:t>
      </w:r>
    </w:p>
    <w:p w:rsidR="00805ECE" w:rsidRPr="008924DB" w:rsidRDefault="008378C8" w:rsidP="00206C2F">
      <w:pPr>
        <w:widowControl w:val="0"/>
        <w:autoSpaceDE w:val="0"/>
        <w:autoSpaceDN w:val="0"/>
        <w:adjustRightInd w:val="0"/>
        <w:spacing w:after="0" w:line="240" w:lineRule="auto"/>
        <w:ind w:left="720"/>
        <w:rPr>
          <w:rFonts w:ascii="Times New Roman" w:hAnsi="Times New Roman"/>
        </w:rPr>
      </w:pPr>
      <w:r w:rsidRPr="008924DB">
        <w:rPr>
          <w:rFonts w:ascii="Times New Roman" w:hAnsi="Times New Roman"/>
        </w:rPr>
        <w:t>zamawiający nie wyznacza szczeg</w:t>
      </w:r>
      <w:r w:rsidRPr="008924DB">
        <w:rPr>
          <w:rFonts w:ascii="Times New Roman" w:hAnsi="Times New Roman"/>
          <w:highlight w:val="white"/>
        </w:rPr>
        <w:t>ółowego warunku w tym zakresie.</w:t>
      </w:r>
    </w:p>
    <w:p w:rsidR="00805ECE" w:rsidRPr="008924DB" w:rsidRDefault="00805ECE"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786DAE" w:rsidRPr="008924DB" w:rsidRDefault="00786DAE"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3. Warunki oraz opis sposobu dokonania oceny ich spełnienia mają na celu   weryfikowanie zdolności wykonawcy do należytego wykonania niniejszego zamówienia. Wykonawcy, którzy nie wykażą spełnienia warunków udziału w postępowaniu podlegać będą wykluczeniu z udziału w postępowaniu.</w:t>
      </w:r>
    </w:p>
    <w:p w:rsidR="00786DAE" w:rsidRPr="008924DB" w:rsidRDefault="00786DAE"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4. Z udziału w niniejszym postępowaniu wyklucza się wykonawców, którzy podlegają wykluczeniu na podstawie art. 24 ust. 1 i 2 Prawa zamówień publicznych.</w:t>
      </w:r>
    </w:p>
    <w:p w:rsidR="00786DAE" w:rsidRPr="008924DB" w:rsidRDefault="00786DAE"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5. Ofertę wykonawcy wykluczonego uważa się za odrzuconą.</w:t>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6. Zamawiający odrzuca ofertę, jeżeli:</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1)</w:t>
      </w:r>
      <w:r w:rsidRPr="008924DB">
        <w:rPr>
          <w:rFonts w:ascii="Times New Roman" w:hAnsi="Times New Roman"/>
        </w:rPr>
        <w:tab/>
        <w:t>jest niezgodną z ustawą.</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2)</w:t>
      </w:r>
      <w:r w:rsidRPr="008924DB">
        <w:rPr>
          <w:rFonts w:ascii="Times New Roman" w:hAnsi="Times New Roman"/>
        </w:rPr>
        <w:tab/>
        <w:t>jej treść nie odpowiada treści specyfikacji istotnych warunków zamówienia, z zastrzeżeniem art. 87 ust. 2 pkt. 3 Prawa zamówień publicznych.</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3)</w:t>
      </w:r>
      <w:r w:rsidRPr="008924DB">
        <w:rPr>
          <w:rFonts w:ascii="Times New Roman" w:hAnsi="Times New Roman"/>
        </w:rPr>
        <w:tab/>
        <w:t>jej złożenie stanowi czyn nieuczciwej konkurencji w rozumieniu przepisów o zwalczaniu nieuczciwej konkurencji.</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4)</w:t>
      </w:r>
      <w:r w:rsidRPr="008924DB">
        <w:rPr>
          <w:rFonts w:ascii="Times New Roman" w:hAnsi="Times New Roman"/>
        </w:rPr>
        <w:tab/>
        <w:t>zawiera rażąco niską cenę w stosunku do przedmiotu zamówienia.</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5)</w:t>
      </w:r>
      <w:r w:rsidRPr="008924DB">
        <w:rPr>
          <w:rFonts w:ascii="Times New Roman" w:hAnsi="Times New Roman"/>
        </w:rPr>
        <w:tab/>
        <w:t>została złożona przez wykonawcę wykluczonego z udziału w postępowaniu o udzielenie zamówienia.</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6)</w:t>
      </w:r>
      <w:r w:rsidRPr="008924DB">
        <w:rPr>
          <w:rFonts w:ascii="Times New Roman" w:hAnsi="Times New Roman"/>
        </w:rPr>
        <w:tab/>
        <w:t>zawiera błędy w obliczeniu ceny.</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7)</w:t>
      </w:r>
      <w:r w:rsidRPr="008924DB">
        <w:rPr>
          <w:rFonts w:ascii="Times New Roman" w:hAnsi="Times New Roman"/>
        </w:rPr>
        <w:tab/>
        <w:t>wykonawca w terminie 3 dni od dnia doręczenia zawiadomienia nie zgodził się na poprawienie omyłki, o której mowa w art. 87 ust. 2 pkt. 3 Prawa zamówień publicznych</w:t>
      </w:r>
    </w:p>
    <w:p w:rsidR="008378C8" w:rsidRPr="008924DB" w:rsidRDefault="008378C8" w:rsidP="00206C2F">
      <w:pPr>
        <w:widowControl w:val="0"/>
        <w:tabs>
          <w:tab w:val="left" w:pos="1440"/>
        </w:tabs>
        <w:autoSpaceDE w:val="0"/>
        <w:autoSpaceDN w:val="0"/>
        <w:adjustRightInd w:val="0"/>
        <w:spacing w:after="0" w:line="240" w:lineRule="auto"/>
        <w:ind w:left="1440" w:hanging="360"/>
        <w:jc w:val="both"/>
        <w:rPr>
          <w:rFonts w:ascii="Times New Roman" w:hAnsi="Times New Roman"/>
        </w:rPr>
      </w:pPr>
      <w:r w:rsidRPr="008924DB">
        <w:rPr>
          <w:rFonts w:ascii="Times New Roman" w:hAnsi="Times New Roman"/>
        </w:rPr>
        <w:t>8)</w:t>
      </w:r>
      <w:r w:rsidRPr="008924DB">
        <w:rPr>
          <w:rFonts w:ascii="Times New Roman" w:hAnsi="Times New Roman"/>
        </w:rPr>
        <w:tab/>
        <w:t>jest nieważna na podstawie odrębnych przepisów,</w:t>
      </w:r>
    </w:p>
    <w:p w:rsidR="002A1E14" w:rsidRPr="008924DB" w:rsidRDefault="002A1E14"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7. Ocena spełnienia warunków udziału w postępowaniu dokonywana będzie w oparciu o złożone przez wykonawcę w niniejszym postępowaniu oświadczenia oraz dokumenty.</w:t>
      </w:r>
    </w:p>
    <w:p w:rsidR="00B949E7" w:rsidRPr="008924DB" w:rsidRDefault="00B949E7"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8. Ocena ofert w zakresie poszczególnych zadań</w:t>
      </w:r>
      <w:r w:rsidR="00AC6C60" w:rsidRPr="008924DB">
        <w:rPr>
          <w:rFonts w:ascii="Times New Roman" w:hAnsi="Times New Roman"/>
        </w:rPr>
        <w:t xml:space="preserve"> i pakietów</w:t>
      </w:r>
      <w:r w:rsidRPr="008924DB">
        <w:rPr>
          <w:rFonts w:ascii="Times New Roman" w:hAnsi="Times New Roman"/>
        </w:rPr>
        <w:t xml:space="preserve"> będzie niezależna od siebie. Odrzucenie oferty wykonawcy w zakresie jednego zadania nie powoduje automatycznie odrzucenia jego oferty w zakresie innego zadania.</w:t>
      </w:r>
    </w:p>
    <w:p w:rsidR="00AC6C60" w:rsidRPr="008924DB" w:rsidRDefault="00AC6C60" w:rsidP="00206C2F">
      <w:pPr>
        <w:widowControl w:val="0"/>
        <w:autoSpaceDE w:val="0"/>
        <w:autoSpaceDN w:val="0"/>
        <w:adjustRightInd w:val="0"/>
        <w:spacing w:after="0" w:line="240" w:lineRule="auto"/>
        <w:rPr>
          <w:rFonts w:ascii="Times New Roman" w:hAnsi="Times New Roman"/>
          <w:b/>
          <w:bCs/>
        </w:rPr>
      </w:pPr>
    </w:p>
    <w:p w:rsidR="003675D1" w:rsidRPr="008924DB" w:rsidRDefault="003675D1" w:rsidP="00206C2F">
      <w:pPr>
        <w:widowControl w:val="0"/>
        <w:autoSpaceDE w:val="0"/>
        <w:autoSpaceDN w:val="0"/>
        <w:adjustRightInd w:val="0"/>
        <w:spacing w:after="0" w:line="240" w:lineRule="auto"/>
        <w:rPr>
          <w:rFonts w:ascii="Times New Roman" w:hAnsi="Times New Roman"/>
          <w:b/>
          <w:bCs/>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b/>
          <w:bCs/>
        </w:rPr>
        <w:t>VI. Wykaz oświadczeń lub dokumentów, jakie mają dostarczyć wykonawcy w celu potwierdzenia spełnienia warunków udziału w postępowaniu</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numPr>
          <w:ilvl w:val="0"/>
          <w:numId w:val="16"/>
        </w:numPr>
        <w:autoSpaceDE w:val="0"/>
        <w:autoSpaceDN w:val="0"/>
        <w:adjustRightInd w:val="0"/>
        <w:spacing w:after="0" w:line="240" w:lineRule="auto"/>
        <w:jc w:val="both"/>
        <w:rPr>
          <w:rFonts w:ascii="Times New Roman" w:hAnsi="Times New Roman"/>
        </w:rPr>
      </w:pPr>
      <w:r w:rsidRPr="008924DB">
        <w:rPr>
          <w:rFonts w:ascii="Times New Roman" w:hAnsi="Times New Roman"/>
        </w:rPr>
        <w:t>Na ofertę składają się następujące dokumenty i załączniki:</w:t>
      </w:r>
    </w:p>
    <w:p w:rsidR="00A80FEB"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Zał. nr 1  - formularze asortymentowo- cenowe (zadanie nr 1 pakiet od 1 do 5; zadanie nr 2 pakiet    od 1 do 9; zadanie nr 3 pakiet od 1 do 6; zadanie nr 4 pakiet 1)- wypełnione i podpisane przez Wykonawcę</w:t>
      </w:r>
    </w:p>
    <w:p w:rsidR="00A80FEB"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Zał. nr 2  - formularz ofertowy)- wypełniony i podpisany przez Wykonawcę</w:t>
      </w:r>
    </w:p>
    <w:p w:rsidR="004E05D2"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 xml:space="preserve">Zał. nr 3  - oświadczenie o spełnieniu warunków udziału w postępowaniu)- wypełniony </w:t>
      </w:r>
    </w:p>
    <w:p w:rsidR="00A80FEB" w:rsidRPr="008924DB" w:rsidRDefault="00A80FEB" w:rsidP="00206C2F">
      <w:pPr>
        <w:widowControl w:val="0"/>
        <w:autoSpaceDE w:val="0"/>
        <w:autoSpaceDN w:val="0"/>
        <w:adjustRightInd w:val="0"/>
        <w:spacing w:after="0" w:line="240" w:lineRule="auto"/>
        <w:ind w:left="644"/>
        <w:jc w:val="both"/>
        <w:rPr>
          <w:rFonts w:ascii="Times New Roman" w:hAnsi="Times New Roman"/>
        </w:rPr>
      </w:pPr>
      <w:r w:rsidRPr="008924DB">
        <w:rPr>
          <w:rFonts w:ascii="Times New Roman" w:hAnsi="Times New Roman"/>
        </w:rPr>
        <w:t>i</w:t>
      </w:r>
      <w:r w:rsidR="004E05D2" w:rsidRPr="008924DB">
        <w:rPr>
          <w:rFonts w:ascii="Times New Roman" w:hAnsi="Times New Roman"/>
        </w:rPr>
        <w:t xml:space="preserve"> </w:t>
      </w:r>
      <w:r w:rsidRPr="008924DB">
        <w:rPr>
          <w:rFonts w:ascii="Times New Roman" w:hAnsi="Times New Roman"/>
        </w:rPr>
        <w:t xml:space="preserve">podpisany przez Wykonawcę </w:t>
      </w:r>
    </w:p>
    <w:p w:rsidR="00A80FEB"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Zał. nr 4  - oświadczenie o braku podstaw wykluczenia z postępowania)- wypełniony i podpisany przez Wykonawcę</w:t>
      </w:r>
    </w:p>
    <w:p w:rsidR="00A80FEB"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 xml:space="preserve">Zał. nr 5  - oświadczenie dot. nie podlegania wykluczeniu z postępowania na podstawie </w:t>
      </w:r>
      <w:r w:rsidRPr="008924DB">
        <w:rPr>
          <w:rFonts w:ascii="Times New Roman" w:hAnsi="Times New Roman"/>
        </w:rPr>
        <w:br/>
        <w:t>art. 24 ust 1 pkt  23 ustawy Pzp)- wypełniony i podpisany przez Wykonawcę</w:t>
      </w:r>
    </w:p>
    <w:p w:rsidR="00A80FEB"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Zał. nr 6  - wzór umowy dot. (zadanie nr 1 pakiet od 1 do 5; zadanie nr 2 pakiet  od 1 do 9; zadanie nr 3 pakiet od 1 do 6; zadanie nr 4 pakiet 1) )-zaparafowany i podpisany przez Wykonawcę</w:t>
      </w:r>
    </w:p>
    <w:p w:rsidR="00A80FEB" w:rsidRPr="008924DB" w:rsidRDefault="00A80FEB"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Zał. nr 7  - wzór umowy dot. (zadanie nr 4 pakiet 1)-zaparafowany i podpisany przez Wykonawcę</w:t>
      </w:r>
    </w:p>
    <w:p w:rsidR="006450AE" w:rsidRPr="008924DB" w:rsidRDefault="00A07C93"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Dokumenty p</w:t>
      </w:r>
      <w:r w:rsidR="006450AE" w:rsidRPr="008924DB">
        <w:rPr>
          <w:rFonts w:ascii="Times New Roman" w:hAnsi="Times New Roman"/>
        </w:rPr>
        <w:t>otwierdzające posiadanie uprawnień do wykonywania określ</w:t>
      </w:r>
      <w:r w:rsidR="00B949E7" w:rsidRPr="008924DB">
        <w:rPr>
          <w:rFonts w:ascii="Times New Roman" w:hAnsi="Times New Roman"/>
        </w:rPr>
        <w:t>onej działalności lub czynności (</w:t>
      </w:r>
      <w:r w:rsidR="00B949E7" w:rsidRPr="008924DB">
        <w:rPr>
          <w:rFonts w:ascii="Times New Roman" w:hAnsi="Times New Roman"/>
          <w:b/>
        </w:rPr>
        <w:t>koncesja, zezwolenie, licencja</w:t>
      </w:r>
      <w:r w:rsidR="00B949E7" w:rsidRPr="008924DB">
        <w:rPr>
          <w:rFonts w:ascii="Times New Roman" w:hAnsi="Times New Roman"/>
        </w:rPr>
        <w:t>)</w:t>
      </w:r>
      <w:r w:rsidRPr="008924DB">
        <w:rPr>
          <w:rFonts w:ascii="Times New Roman" w:hAnsi="Times New Roman"/>
        </w:rPr>
        <w:t>- dot. zadania nr 1 pakiet od 1 do 5</w:t>
      </w:r>
      <w:r w:rsidR="007E30A0" w:rsidRPr="008924DB">
        <w:rPr>
          <w:rFonts w:ascii="Times New Roman" w:hAnsi="Times New Roman"/>
        </w:rPr>
        <w:t>.</w:t>
      </w:r>
    </w:p>
    <w:p w:rsidR="006450AE" w:rsidRPr="008924DB" w:rsidRDefault="006450AE"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Dokumenty potwierdzające, że wszystkie oferowane produkty posiadają wymagane przepisami ustawy o wyrobach medycznych z dnia 20.05.2010 r. dokumenty, na podstawie których oferowany przedmiot zamówienia został dopuszczony do obrotu i używania:</w:t>
      </w:r>
    </w:p>
    <w:p w:rsidR="006450AE" w:rsidRPr="008924DB" w:rsidRDefault="006450AE"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lastRenderedPageBreak/>
        <w:t xml:space="preserve">           -   kserokopie wpisu do rejestru wyrobu medycznego</w:t>
      </w:r>
    </w:p>
    <w:p w:rsidR="00B949E7" w:rsidRPr="008924DB" w:rsidRDefault="006450AE"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           -   deklaracja zgodności wystawiona prze</w:t>
      </w:r>
      <w:r w:rsidR="001A7778" w:rsidRPr="008924DB">
        <w:rPr>
          <w:rFonts w:ascii="Times New Roman" w:hAnsi="Times New Roman"/>
          <w:b/>
        </w:rPr>
        <w:t xml:space="preserve">z wytwórcę wyrobu i certyfikat </w:t>
      </w:r>
    </w:p>
    <w:p w:rsidR="0071727C" w:rsidRPr="008924DB" w:rsidRDefault="007E30A0" w:rsidP="00206C2F">
      <w:pPr>
        <w:widowControl w:val="0"/>
        <w:autoSpaceDE w:val="0"/>
        <w:autoSpaceDN w:val="0"/>
        <w:adjustRightInd w:val="0"/>
        <w:spacing w:after="0" w:line="240" w:lineRule="auto"/>
        <w:ind w:firstLine="644"/>
        <w:jc w:val="both"/>
        <w:rPr>
          <w:rFonts w:ascii="Times New Roman" w:hAnsi="Times New Roman"/>
        </w:rPr>
      </w:pPr>
      <w:r w:rsidRPr="008924DB">
        <w:rPr>
          <w:rFonts w:ascii="Times New Roman" w:hAnsi="Times New Roman"/>
        </w:rPr>
        <w:t>- dot. zadania nr 2 pakiet od 1 do 9.</w:t>
      </w:r>
    </w:p>
    <w:p w:rsidR="001768B5" w:rsidRPr="008924DB" w:rsidRDefault="001768B5" w:rsidP="00206C2F">
      <w:pPr>
        <w:widowControl w:val="0"/>
        <w:numPr>
          <w:ilvl w:val="0"/>
          <w:numId w:val="2"/>
        </w:numPr>
        <w:autoSpaceDE w:val="0"/>
        <w:autoSpaceDN w:val="0"/>
        <w:adjustRightInd w:val="0"/>
        <w:spacing w:after="0" w:line="240" w:lineRule="auto"/>
        <w:jc w:val="both"/>
        <w:rPr>
          <w:rFonts w:ascii="Times New Roman" w:hAnsi="Times New Roman"/>
        </w:rPr>
      </w:pPr>
      <w:r w:rsidRPr="008924DB">
        <w:rPr>
          <w:rFonts w:ascii="Times New Roman" w:hAnsi="Times New Roman"/>
        </w:rPr>
        <w:t xml:space="preserve">Dokumenty potwierdzające, że wszystkie oferowane produkty zostały dopuszczone do obrotu </w:t>
      </w:r>
    </w:p>
    <w:p w:rsidR="001768B5" w:rsidRPr="008924DB" w:rsidRDefault="001768B5" w:rsidP="00206C2F">
      <w:pPr>
        <w:widowControl w:val="0"/>
        <w:autoSpaceDE w:val="0"/>
        <w:autoSpaceDN w:val="0"/>
        <w:adjustRightInd w:val="0"/>
        <w:spacing w:after="0" w:line="240" w:lineRule="auto"/>
        <w:ind w:left="644"/>
        <w:jc w:val="both"/>
        <w:rPr>
          <w:rFonts w:ascii="Times New Roman" w:hAnsi="Times New Roman"/>
        </w:rPr>
      </w:pPr>
      <w:r w:rsidRPr="008924DB">
        <w:rPr>
          <w:rFonts w:ascii="Times New Roman" w:hAnsi="Times New Roman"/>
        </w:rPr>
        <w:t xml:space="preserve">i używania. </w:t>
      </w:r>
      <w:r w:rsidRPr="008924DB">
        <w:rPr>
          <w:rFonts w:ascii="Times New Roman" w:hAnsi="Times New Roman"/>
          <w:b/>
        </w:rPr>
        <w:t>-   kserokopie wpisu do rejestru wyrobu medycznego</w:t>
      </w:r>
      <w:r w:rsidRPr="008924DB">
        <w:rPr>
          <w:rFonts w:ascii="Times New Roman" w:hAnsi="Times New Roman"/>
        </w:rPr>
        <w:t>- dot. zadania nr 3 pakiet od 1 do 6.</w:t>
      </w:r>
    </w:p>
    <w:p w:rsidR="00C61C82" w:rsidRPr="008924DB" w:rsidRDefault="00C61C82" w:rsidP="00206C2F">
      <w:pPr>
        <w:widowControl w:val="0"/>
        <w:numPr>
          <w:ilvl w:val="0"/>
          <w:numId w:val="2"/>
        </w:numPr>
        <w:tabs>
          <w:tab w:val="left" w:pos="0"/>
        </w:tabs>
        <w:autoSpaceDE w:val="0"/>
        <w:autoSpaceDN w:val="0"/>
        <w:adjustRightInd w:val="0"/>
        <w:spacing w:after="0" w:line="240" w:lineRule="auto"/>
        <w:jc w:val="both"/>
        <w:rPr>
          <w:rFonts w:ascii="Times New Roman" w:hAnsi="Times New Roman"/>
        </w:rPr>
      </w:pPr>
      <w:r w:rsidRPr="008924DB">
        <w:rPr>
          <w:rFonts w:ascii="Times New Roman" w:hAnsi="Times New Roman"/>
        </w:rPr>
        <w:t>Pełnomocnictwo osób podpisujących ofertę w imieniu Wykonawcy, udzielone przez osobę upoważnioną zgodnie z właściwym rejestrem. Należy dołączyć do oferty oryginał lub kopię poświadczoną za zgodność z oryginałem przez udzielającego pełnomocnictwa lub notariusza.</w:t>
      </w:r>
    </w:p>
    <w:p w:rsidR="001768B5" w:rsidRPr="008924DB" w:rsidRDefault="001768B5" w:rsidP="00206C2F">
      <w:pPr>
        <w:widowControl w:val="0"/>
        <w:autoSpaceDE w:val="0"/>
        <w:autoSpaceDN w:val="0"/>
        <w:adjustRightInd w:val="0"/>
        <w:spacing w:after="0" w:line="240" w:lineRule="auto"/>
        <w:ind w:left="284"/>
        <w:jc w:val="both"/>
        <w:rPr>
          <w:rFonts w:ascii="Times New Roman" w:hAnsi="Times New Roman"/>
        </w:rPr>
      </w:pPr>
    </w:p>
    <w:p w:rsidR="00006F56" w:rsidRPr="008924DB" w:rsidRDefault="00006F56" w:rsidP="00206C2F">
      <w:pPr>
        <w:widowControl w:val="0"/>
        <w:numPr>
          <w:ilvl w:val="0"/>
          <w:numId w:val="16"/>
        </w:numPr>
        <w:spacing w:after="0" w:line="240" w:lineRule="auto"/>
        <w:jc w:val="both"/>
        <w:rPr>
          <w:rFonts w:ascii="Times New Roman" w:hAnsi="Times New Roman"/>
        </w:rPr>
      </w:pPr>
      <w:r w:rsidRPr="008924DB">
        <w:rPr>
          <w:rFonts w:ascii="Times New Roman" w:hAnsi="Times New Roman"/>
        </w:rPr>
        <w:t>Postanowienia dotyczące składania dokument</w:t>
      </w:r>
      <w:r w:rsidRPr="008924DB">
        <w:rPr>
          <w:rFonts w:ascii="Times New Roman" w:hAnsi="Times New Roman"/>
          <w:highlight w:val="white"/>
        </w:rPr>
        <w:t>ów przez Wykonawców mających siedzibę lub miejsce zamieszkania poza terytorium Rzeczypospolitej Polskiej</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B.1) Wykonawca, kt</w:t>
      </w:r>
      <w:r w:rsidRPr="008924DB">
        <w:rPr>
          <w:rFonts w:ascii="Times New Roman" w:hAnsi="Times New Roman"/>
          <w:highlight w:val="white"/>
        </w:rPr>
        <w:t>óry ma siedzibę lub miejsce zamieszkania poza terytorium Rzeczypospolitej Polskiej zamiast dokumentu, o którym mowa w pkt.B.1</w:t>
      </w:r>
      <w:r w:rsidRPr="008924DB">
        <w:rPr>
          <w:rFonts w:ascii="Times New Roman" w:hAnsi="Times New Roman"/>
        </w:rPr>
        <w:t>, składa dokument lub dokumenty, wystawione w kraju, w którym ma siedzibę lub miejsce zamieszkania, potwierdzające odpowiednio, że:</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B.2) Nie otwarto jego likwidacji ani nie ogłoszono upadłości - wystawiony nie wcześniej niż 6 miesięcy przed upływem terminu składania ofert.</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B.3) Nie orzeczono wobec niego zakazu ubiegania się o zamówienie - wystawiony nie wcześniej niż 6 miesięcy przed upływem terminu składania ofert.</w:t>
      </w:r>
    </w:p>
    <w:p w:rsidR="00006F56" w:rsidRPr="008924DB" w:rsidRDefault="00006F56" w:rsidP="00206C2F">
      <w:pPr>
        <w:widowControl w:val="0"/>
        <w:numPr>
          <w:ilvl w:val="0"/>
          <w:numId w:val="16"/>
        </w:numPr>
        <w:spacing w:after="0" w:line="240" w:lineRule="auto"/>
        <w:jc w:val="both"/>
        <w:rPr>
          <w:rFonts w:ascii="Times New Roman" w:hAnsi="Times New Roman"/>
        </w:rPr>
      </w:pPr>
      <w:r w:rsidRPr="008924DB">
        <w:rPr>
          <w:rFonts w:ascii="Times New Roman" w:hAnsi="Times New Roman"/>
        </w:rPr>
        <w:t>W przypadku, kiedy ofertę składają wykonawcy wspólnie ubiegający się o udzielenie zamówienia (konsorcjum / spółka cywilna), musi ona spełniać następujące warunki:</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C.1) Oferta winna być podpisana przez ustanowionego pełnomocnika do reprezentowania w postępowaniu lub do reprezentowania w postępowaniu i zawarcia umowy.</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C.2) Stosowne pełnomocnictwo / upoważnienie wymaga podpisu prawnie upoważnionych przedstawicieli każdego z wykonawców występujących wspólnie - należy załączyć do oferty. Pełnomocnictwo należy złożyć w formie oryginału lub notarialnie poświadczonej kopii.</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C.3) Oferta winna zawierać: oświadczenia i dokumenty opisane powyżej</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highlight w:val="white"/>
        </w:rPr>
        <w:t>C.4)</w:t>
      </w:r>
      <w:r w:rsidRPr="008924DB">
        <w:rPr>
          <w:rFonts w:ascii="Times New Roman" w:hAnsi="Times New Roman"/>
        </w:rPr>
        <w:t xml:space="preserve"> dla każdego wykonawcy z osobna, pozostałe dokumenty składane są wspólnie.</w:t>
      </w:r>
    </w:p>
    <w:p w:rsidR="00006F56" w:rsidRPr="008924DB" w:rsidRDefault="00006F56" w:rsidP="00206C2F">
      <w:pPr>
        <w:widowControl w:val="0"/>
        <w:numPr>
          <w:ilvl w:val="0"/>
          <w:numId w:val="16"/>
        </w:numPr>
        <w:spacing w:after="0" w:line="240" w:lineRule="auto"/>
        <w:jc w:val="both"/>
        <w:rPr>
          <w:rFonts w:ascii="Times New Roman" w:hAnsi="Times New Roman"/>
        </w:rPr>
      </w:pPr>
      <w:r w:rsidRPr="008924DB">
        <w:rPr>
          <w:rFonts w:ascii="Times New Roman" w:hAnsi="Times New Roman"/>
        </w:rPr>
        <w:t>Postanowienia dotyczące składanych dokumentów</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D.1) Dokumenty w niniejszym postępowaniu mogą być składane w oryginale lub kopii poświadczonej za zgodność z oryginałem przez wykonawcę lub osobę / osoby uprawnione do podpisania oferty z dopiskiem "za zgodność z oryginałem".</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D.2) Oferta, wszystkie wymagane załączniki, składane dokumenty oraz oświadczenia podpisane przez upoważnionego przedstawiciela wykonawcy wymagają załączenia właściwego pełnomocnictwa lub umocowania prawnego.</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D.3) Dokumenty sporządzone w języku obcym są składane wraz z tłumaczeniem na język polski.</w:t>
      </w:r>
    </w:p>
    <w:p w:rsidR="00006F56" w:rsidRPr="008924DB" w:rsidRDefault="00006F56" w:rsidP="00206C2F">
      <w:pPr>
        <w:widowControl w:val="0"/>
        <w:spacing w:after="0" w:line="240" w:lineRule="auto"/>
        <w:jc w:val="both"/>
        <w:rPr>
          <w:rFonts w:ascii="Times New Roman" w:hAnsi="Times New Roman"/>
        </w:rPr>
      </w:pPr>
      <w:r w:rsidRPr="008924DB">
        <w:rPr>
          <w:rFonts w:ascii="Times New Roman" w:hAnsi="Times New Roman"/>
        </w:rPr>
        <w:t>D.4) Zamawiający może żądać przedstawienia oryginału lub notarialnie poświadczonej kopii dokumentu wyłącznie wtedy, gdy złożona przez wykonawcę kopia dokumentu jest nieczytelna lub budzi wątpliwości, co do jej prawdziwości.</w:t>
      </w:r>
    </w:p>
    <w:p w:rsidR="00FB05A6" w:rsidRPr="008924DB" w:rsidRDefault="00FB05A6" w:rsidP="00206C2F">
      <w:pPr>
        <w:widowControl w:val="0"/>
        <w:autoSpaceDE w:val="0"/>
        <w:autoSpaceDN w:val="0"/>
        <w:adjustRightInd w:val="0"/>
        <w:spacing w:after="0" w:line="240" w:lineRule="auto"/>
        <w:jc w:val="both"/>
        <w:rPr>
          <w:rFonts w:ascii="Times New Roman" w:hAnsi="Times New Roman"/>
          <w:b/>
          <w:bCs/>
        </w:rPr>
      </w:pPr>
    </w:p>
    <w:p w:rsidR="00E06660" w:rsidRPr="008924DB" w:rsidRDefault="00E06660" w:rsidP="00206C2F">
      <w:pPr>
        <w:widowControl w:val="0"/>
        <w:autoSpaceDE w:val="0"/>
        <w:autoSpaceDN w:val="0"/>
        <w:adjustRightInd w:val="0"/>
        <w:spacing w:after="0" w:line="240" w:lineRule="auto"/>
        <w:jc w:val="both"/>
        <w:rPr>
          <w:rFonts w:ascii="Times New Roman" w:hAnsi="Times New Roman"/>
          <w:b/>
          <w:bCs/>
        </w:rPr>
      </w:pP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b/>
        </w:rPr>
        <w:t xml:space="preserve">VII. Informacja o sposobie porozumiewania się zamawiającego z wykonawcami oraz przekazywania oświadczeń lub dokumentów, a także wskazanie osób uprawnionych do porozumiewania się z wykonawcami </w:t>
      </w:r>
    </w:p>
    <w:p w:rsidR="00C27A64" w:rsidRPr="008924DB" w:rsidRDefault="00C27A64" w:rsidP="00206C2F">
      <w:pPr>
        <w:widowControl w:val="0"/>
        <w:spacing w:after="0" w:line="240" w:lineRule="auto"/>
        <w:rPr>
          <w:rFonts w:ascii="Times New Roman" w:hAnsi="Times New Roman"/>
        </w:rPr>
      </w:pPr>
      <w:r w:rsidRPr="008924DB">
        <w:rPr>
          <w:rFonts w:ascii="Times New Roman" w:hAnsi="Times New Roman"/>
        </w:rPr>
        <w:t>1. Zasady i formy przekazywania oświadczeń, wniosków i innych:</w:t>
      </w:r>
    </w:p>
    <w:p w:rsidR="00C27A64" w:rsidRPr="008924DB" w:rsidRDefault="00C27A64" w:rsidP="00206C2F">
      <w:pPr>
        <w:widowControl w:val="0"/>
        <w:tabs>
          <w:tab w:val="left" w:pos="426"/>
          <w:tab w:val="left" w:pos="720"/>
        </w:tabs>
        <w:spacing w:after="0" w:line="240" w:lineRule="auto"/>
        <w:ind w:left="426"/>
        <w:rPr>
          <w:rFonts w:ascii="Times New Roman" w:hAnsi="Times New Roman"/>
        </w:rPr>
      </w:pPr>
      <w:r w:rsidRPr="008924DB">
        <w:rPr>
          <w:rFonts w:ascii="Times New Roman" w:hAnsi="Times New Roman"/>
        </w:rPr>
        <w:t>1)</w:t>
      </w:r>
      <w:r w:rsidRPr="008924DB">
        <w:rPr>
          <w:rFonts w:ascii="Times New Roman" w:hAnsi="Times New Roman"/>
        </w:rPr>
        <w:tab/>
        <w:t>Wszelkie oświadczenia, wnioski, zawiadomienia oraz informacje zamawiający                                          i wykonawcy przekazują pisemnie. Pisma do zamawiającego należy kierować na:</w:t>
      </w:r>
    </w:p>
    <w:p w:rsidR="00C27A64" w:rsidRPr="008924DB" w:rsidRDefault="00C27A64" w:rsidP="00206C2F">
      <w:pPr>
        <w:widowControl w:val="0"/>
        <w:tabs>
          <w:tab w:val="left" w:pos="426"/>
          <w:tab w:val="left" w:pos="720"/>
        </w:tabs>
        <w:spacing w:after="0" w:line="240" w:lineRule="auto"/>
        <w:ind w:left="426"/>
        <w:rPr>
          <w:rFonts w:ascii="Times New Roman" w:hAnsi="Times New Roman"/>
        </w:rPr>
      </w:pPr>
      <w:r w:rsidRPr="008924DB">
        <w:rPr>
          <w:rFonts w:ascii="Times New Roman" w:hAnsi="Times New Roman"/>
        </w:rPr>
        <w:t>adres zamawiającego podany w pkt. I niniejszej specyfikacji istotnych warunk</w:t>
      </w:r>
      <w:r w:rsidRPr="008924DB">
        <w:rPr>
          <w:rFonts w:ascii="Times New Roman" w:hAnsi="Times New Roman"/>
          <w:highlight w:val="white"/>
        </w:rPr>
        <w:t>ów zamówienia.</w:t>
      </w:r>
    </w:p>
    <w:p w:rsidR="00C27A64" w:rsidRPr="008924DB" w:rsidRDefault="00C27A64" w:rsidP="00206C2F">
      <w:pPr>
        <w:widowControl w:val="0"/>
        <w:tabs>
          <w:tab w:val="left" w:pos="426"/>
          <w:tab w:val="left" w:pos="720"/>
        </w:tabs>
        <w:spacing w:after="0" w:line="240" w:lineRule="auto"/>
        <w:ind w:left="426"/>
        <w:jc w:val="both"/>
        <w:rPr>
          <w:rFonts w:ascii="Times New Roman" w:hAnsi="Times New Roman"/>
        </w:rPr>
      </w:pPr>
      <w:r w:rsidRPr="008924DB">
        <w:rPr>
          <w:rFonts w:ascii="Times New Roman" w:hAnsi="Times New Roman"/>
        </w:rPr>
        <w:t>2)</w:t>
      </w:r>
      <w:r w:rsidRPr="008924DB">
        <w:rPr>
          <w:rFonts w:ascii="Times New Roman" w:hAnsi="Times New Roman"/>
        </w:rPr>
        <w:tab/>
        <w:t>Inne dopuszczalne formy porozumiewania się z wykonawcami:</w:t>
      </w:r>
    </w:p>
    <w:p w:rsidR="00C27A64" w:rsidRPr="008924DB" w:rsidRDefault="00C27A64" w:rsidP="00206C2F">
      <w:pPr>
        <w:widowControl w:val="0"/>
        <w:tabs>
          <w:tab w:val="left" w:pos="426"/>
          <w:tab w:val="left" w:pos="720"/>
        </w:tabs>
        <w:spacing w:after="0" w:line="240" w:lineRule="auto"/>
        <w:ind w:left="426"/>
        <w:rPr>
          <w:rFonts w:ascii="Times New Roman" w:hAnsi="Times New Roman"/>
        </w:rPr>
      </w:pPr>
      <w:r w:rsidRPr="008924DB">
        <w:rPr>
          <w:rFonts w:ascii="Times New Roman" w:hAnsi="Times New Roman"/>
        </w:rPr>
        <w:tab/>
        <w:t xml:space="preserve">a)  Zamawiający dopuszcza możliwości porozumiewania się drogą elektroniczną na adres e- mail: </w:t>
      </w:r>
      <w:r w:rsidRPr="008924DB">
        <w:rPr>
          <w:rFonts w:ascii="Times New Roman" w:hAnsi="Times New Roman"/>
          <w:b/>
          <w:highlight w:val="white"/>
        </w:rPr>
        <w:lastRenderedPageBreak/>
        <w:t>b.jonak@szpital-siewierz.pl</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3)</w:t>
      </w:r>
      <w:r w:rsidRPr="008924DB">
        <w:rPr>
          <w:rFonts w:ascii="Times New Roman" w:hAnsi="Times New Roman"/>
        </w:rPr>
        <w:tab/>
        <w:t xml:space="preserve">W przypadku, gdy przesłane za pomocą faksu oświadczenia, wnioski, zawiadomienia oraz inne dokumenty w niniejszym postępowaniu będą nieczytelne zamawiający może się zwrócić </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 xml:space="preserve">      o ponowne ich przesłanie za pomocą innego z wymienionych w niniejszej specyfikacji sposobów.</w:t>
      </w:r>
    </w:p>
    <w:p w:rsidR="00C27A64" w:rsidRPr="008924DB" w:rsidRDefault="00C27A64" w:rsidP="00206C2F">
      <w:pPr>
        <w:widowControl w:val="0"/>
        <w:spacing w:after="0" w:line="240" w:lineRule="auto"/>
        <w:jc w:val="both"/>
        <w:rPr>
          <w:rFonts w:ascii="Times New Roman" w:hAnsi="Times New Roman"/>
        </w:rPr>
      </w:pPr>
    </w:p>
    <w:p w:rsidR="00C27A64" w:rsidRPr="008924DB" w:rsidRDefault="00C27A64" w:rsidP="00206C2F">
      <w:pPr>
        <w:widowControl w:val="0"/>
        <w:spacing w:after="0" w:line="240" w:lineRule="auto"/>
        <w:rPr>
          <w:rFonts w:ascii="Times New Roman" w:hAnsi="Times New Roman"/>
        </w:rPr>
      </w:pPr>
      <w:r w:rsidRPr="008924DB">
        <w:rPr>
          <w:rFonts w:ascii="Times New Roman" w:hAnsi="Times New Roman"/>
        </w:rPr>
        <w:t>3. Wyjaśnienie treści specyfikacji istotnych warunków zamówienia</w:t>
      </w: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r w:rsidRPr="008924DB">
        <w:rPr>
          <w:rFonts w:ascii="Times New Roman" w:hAnsi="Times New Roman"/>
        </w:rPr>
        <w:t>1)</w:t>
      </w:r>
      <w:r w:rsidRPr="008924DB">
        <w:rPr>
          <w:rFonts w:ascii="Times New Roman" w:hAnsi="Times New Roman"/>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pkt.2).</w:t>
      </w: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r w:rsidRPr="008924DB">
        <w:rPr>
          <w:rFonts w:ascii="Times New Roman" w:hAnsi="Times New Roman"/>
        </w:rPr>
        <w:t>2)</w:t>
      </w:r>
      <w:r w:rsidRPr="008924DB">
        <w:rPr>
          <w:rFonts w:ascii="Times New Roman" w:hAnsi="Times New Roman"/>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r w:rsidRPr="008924DB">
        <w:rPr>
          <w:rFonts w:ascii="Times New Roman" w:hAnsi="Times New Roman"/>
        </w:rPr>
        <w:t>3)</w:t>
      </w:r>
      <w:r w:rsidRPr="008924DB">
        <w:rPr>
          <w:rFonts w:ascii="Times New Roman" w:hAnsi="Times New Roman"/>
        </w:rPr>
        <w:tab/>
        <w:t>Ewentualna zmiana terminu składania ofert nie powoduje przesunięcia terminu, o którym mowa w pkt. 2), po upłynięciu, którego zamawiający może pozostawić wniosek o wyjaśnienie treści specyfikacji bez rozpoznania.</w:t>
      </w: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r w:rsidRPr="008924DB">
        <w:rPr>
          <w:rFonts w:ascii="Times New Roman" w:hAnsi="Times New Roman"/>
        </w:rPr>
        <w:t>4)</w:t>
      </w:r>
      <w:r w:rsidRPr="008924DB">
        <w:rPr>
          <w:rFonts w:ascii="Times New Roman" w:hAnsi="Times New Roman"/>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8924DB">
        <w:rPr>
          <w:rFonts w:ascii="Times New Roman" w:hAnsi="Times New Roman"/>
          <w:highlight w:val="white"/>
        </w:rPr>
        <w:t>Strona WWW</w:t>
      </w:r>
      <w:r w:rsidRPr="008924DB">
        <w:rPr>
          <w:rFonts w:ascii="Times New Roman" w:hAnsi="Times New Roman"/>
        </w:rPr>
        <w:t>.</w:t>
      </w: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r w:rsidRPr="008924DB">
        <w:rPr>
          <w:rFonts w:ascii="Times New Roman" w:hAnsi="Times New Roman"/>
        </w:rPr>
        <w:t>5)</w:t>
      </w:r>
      <w:r w:rsidRPr="008924DB">
        <w:rPr>
          <w:rFonts w:ascii="Times New Roman" w:hAnsi="Times New Roman"/>
        </w:rPr>
        <w:tab/>
        <w:t>Nie udziela się żadnych ustnych i telefonicznych informacji, wyjaśnień czy odpowiedzi na kierowane do zamawiającego zapytania w sprawach wymagających zachowania pisemności postępowania.</w:t>
      </w:r>
    </w:p>
    <w:p w:rsidR="00C27A64" w:rsidRPr="008924DB" w:rsidRDefault="00C27A64" w:rsidP="00206C2F">
      <w:pPr>
        <w:widowControl w:val="0"/>
        <w:tabs>
          <w:tab w:val="left" w:pos="710"/>
        </w:tabs>
        <w:spacing w:after="0" w:line="240" w:lineRule="auto"/>
        <w:ind w:left="710" w:hanging="284"/>
        <w:jc w:val="both"/>
        <w:rPr>
          <w:rFonts w:ascii="Times New Roman" w:hAnsi="Times New Roman"/>
        </w:rPr>
      </w:pPr>
      <w:r w:rsidRPr="008924DB">
        <w:rPr>
          <w:rFonts w:ascii="Times New Roman" w:hAnsi="Times New Roman"/>
        </w:rPr>
        <w:t>6)</w:t>
      </w:r>
      <w:r w:rsidRPr="008924DB">
        <w:rPr>
          <w:rFonts w:ascii="Times New Roman" w:hAnsi="Times New Roman"/>
        </w:rPr>
        <w:tab/>
      </w:r>
      <w:r w:rsidRPr="008924DB">
        <w:rPr>
          <w:rFonts w:ascii="Times New Roman" w:hAnsi="Times New Roman"/>
          <w:highlight w:val="white"/>
        </w:rPr>
        <w:t xml:space="preserve"> </w:t>
      </w:r>
      <w:r w:rsidRPr="008924DB">
        <w:rPr>
          <w:rFonts w:ascii="Times New Roman" w:hAnsi="Times New Roman"/>
        </w:rPr>
        <w:t>Zamawiający nie przewiduje zorganizowania zebrania z wykonawcami</w:t>
      </w: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rPr>
        <w:tab/>
      </w: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rPr>
        <w:t>4. Modyfikacja treści specyfikacji istotnych warunków zamówienia:</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1)</w:t>
      </w:r>
      <w:r w:rsidRPr="008924DB">
        <w:rPr>
          <w:rFonts w:ascii="Times New Roman" w:hAnsi="Times New Roman"/>
        </w:rPr>
        <w:tab/>
        <w:t>W uzasadnionych przypadkach zamawiający może przed upływem terminu składania ofert zmodyfikować treść specyfikacji istotnych warunków zamówienia.</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2)</w:t>
      </w:r>
      <w:r w:rsidRPr="008924DB">
        <w:rPr>
          <w:rFonts w:ascii="Times New Roman" w:hAnsi="Times New Roman"/>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Pr="008924DB">
        <w:rPr>
          <w:rFonts w:ascii="Times New Roman" w:hAnsi="Times New Roman"/>
          <w:highlight w:val="white"/>
        </w:rPr>
        <w:t>Strona WWW</w:t>
      </w:r>
      <w:r w:rsidRPr="008924DB">
        <w:rPr>
          <w:rFonts w:ascii="Times New Roman" w:hAnsi="Times New Roman"/>
        </w:rPr>
        <w:t>.</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3)</w:t>
      </w:r>
      <w:r w:rsidRPr="008924DB">
        <w:rPr>
          <w:rFonts w:ascii="Times New Roman" w:hAnsi="Times New Roman"/>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4)</w:t>
      </w:r>
      <w:r w:rsidRPr="008924DB">
        <w:rPr>
          <w:rFonts w:ascii="Times New Roman" w:hAnsi="Times New Roman"/>
        </w:rPr>
        <w:tab/>
        <w:t>Jeżeli wprowadzona modyfikacja treści specyfikacji nie prowadzi do zmiany treści ogłoszenia zamawiający może przedłużyć termin składania ofert o czas niezbędny na wprowadzenie zmian w ofertach, jeżeli będzie to niezbędne.</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5)</w:t>
      </w:r>
      <w:r w:rsidRPr="008924DB">
        <w:rPr>
          <w:rFonts w:ascii="Times New Roman" w:hAnsi="Times New Roman"/>
        </w:rPr>
        <w:tab/>
        <w:t>Jeżeli wprowadzona modyfikacja treści specyfikacji prowadzi do zmiany treści ogłoszenia zamawiający zamieści w Biuletynie Zamówień Publicznych „</w:t>
      </w:r>
      <w:r w:rsidRPr="008924DB">
        <w:rPr>
          <w:rFonts w:ascii="Times New Roman" w:hAnsi="Times New Roman"/>
          <w:i/>
        </w:rPr>
        <w:t>ogłoszenie o zmianie ogłoszenia zamieszczonego w Biuletynie Zamówień Publicznych</w:t>
      </w:r>
      <w:r w:rsidRPr="008924DB">
        <w:rPr>
          <w:rFonts w:ascii="Times New Roman" w:hAnsi="Times New Roman"/>
        </w:rPr>
        <w:t>", przedłużając jednocześnie termin składania ofert o czas niezbędny na wprowadzenie zmian w ofertach, jeżeli spełnione zostaną przesłanki określone w art. 12a ust. 1 lub 2 Prawa zamówień publicznych.</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6)</w:t>
      </w:r>
      <w:r w:rsidRPr="008924DB">
        <w:rPr>
          <w:rFonts w:ascii="Times New Roman" w:hAnsi="Times New Roman"/>
        </w:rPr>
        <w:tab/>
        <w:t>Niezwłocznie po zamieszczeniu w Biuletynie Zamówień Publicznych „</w:t>
      </w:r>
      <w:r w:rsidRPr="008924DB">
        <w:rPr>
          <w:rFonts w:ascii="Times New Roman" w:hAnsi="Times New Roman"/>
          <w:i/>
        </w:rPr>
        <w:t>ogłoszenia o zmianie ogłoszenia zamieszczonego w Biuletynie Zamówień Publicznych</w:t>
      </w:r>
      <w:r w:rsidRPr="008924DB">
        <w:rPr>
          <w:rFonts w:ascii="Times New Roman" w:hAnsi="Times New Roman"/>
        </w:rPr>
        <w:t xml:space="preserve"> zamawiający zamieści informację o zmianach na tablicy ogłoszeń oraz na stronie internetowej:</w:t>
      </w:r>
    </w:p>
    <w:p w:rsidR="00C27A64" w:rsidRPr="008924DB" w:rsidRDefault="00C27A64" w:rsidP="00206C2F">
      <w:pPr>
        <w:widowControl w:val="0"/>
        <w:tabs>
          <w:tab w:val="left" w:pos="2840"/>
        </w:tabs>
        <w:spacing w:after="0" w:line="240" w:lineRule="auto"/>
        <w:rPr>
          <w:rFonts w:ascii="Times New Roman" w:hAnsi="Times New Roman"/>
        </w:rPr>
      </w:pPr>
      <w:r w:rsidRPr="008924DB">
        <w:rPr>
          <w:rFonts w:ascii="Times New Roman" w:hAnsi="Times New Roman"/>
        </w:rPr>
        <w:t xml:space="preserve">            </w:t>
      </w:r>
      <w:r w:rsidRPr="008924DB">
        <w:rPr>
          <w:rFonts w:ascii="Times New Roman" w:hAnsi="Times New Roman"/>
          <w:b/>
        </w:rPr>
        <w:t>www.szpital-siewierz.pl</w:t>
      </w: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b/>
        </w:rPr>
        <w:lastRenderedPageBreak/>
        <w:t>VIII. Wymagania dotyczące wadium</w:t>
      </w:r>
    </w:p>
    <w:p w:rsidR="00C27A64" w:rsidRPr="008924DB" w:rsidRDefault="00C27A64" w:rsidP="00206C2F">
      <w:pPr>
        <w:widowControl w:val="0"/>
        <w:spacing w:after="0" w:line="240" w:lineRule="auto"/>
        <w:rPr>
          <w:rFonts w:ascii="Times New Roman" w:hAnsi="Times New Roman"/>
        </w:rPr>
      </w:pPr>
      <w:r w:rsidRPr="008924DB">
        <w:rPr>
          <w:rFonts w:ascii="Times New Roman" w:hAnsi="Times New Roman"/>
        </w:rPr>
        <w:t>Zamawiający nie wymaga wniesienia wadium.</w:t>
      </w:r>
    </w:p>
    <w:p w:rsidR="00C27A64" w:rsidRPr="008924DB" w:rsidRDefault="00C27A64" w:rsidP="00206C2F">
      <w:pPr>
        <w:widowControl w:val="0"/>
        <w:spacing w:after="0" w:line="240" w:lineRule="auto"/>
        <w:rPr>
          <w:rFonts w:ascii="Times New Roman" w:hAnsi="Times New Roman"/>
        </w:rPr>
      </w:pPr>
    </w:p>
    <w:p w:rsidR="00C27A64" w:rsidRPr="008924DB" w:rsidRDefault="00C27A64" w:rsidP="00206C2F">
      <w:pPr>
        <w:widowControl w:val="0"/>
        <w:tabs>
          <w:tab w:val="left" w:pos="576"/>
          <w:tab w:val="left" w:pos="720"/>
        </w:tabs>
        <w:spacing w:after="0" w:line="240" w:lineRule="auto"/>
        <w:ind w:left="576" w:hanging="576"/>
        <w:jc w:val="both"/>
        <w:rPr>
          <w:rFonts w:ascii="Times New Roman" w:hAnsi="Times New Roman"/>
        </w:rPr>
      </w:pPr>
      <w:r w:rsidRPr="008924DB">
        <w:rPr>
          <w:rFonts w:ascii="Times New Roman" w:hAnsi="Times New Roman"/>
          <w:b/>
        </w:rPr>
        <w:t>IX. Termin związania ofertą</w:t>
      </w: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rPr>
        <w:t>1. Bieg terminu związania ofertą rozpoczyna się wraz z upływem terminu składania ofert. Wykonawca pozostaje związany ofertą przez okres 30 dni od upływu terminu składania ofert.</w:t>
      </w: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rPr>
        <w:t>2. W uzasadnionych przypadkach, na co najmniej 3 dni przed upływem terminu związania ofertą zamawiający może tylko raz zwrócić się do wykonawców o wyrażenie zgody na przedłużenie tego terminu o oznaczony okres, nie dłuższy jednak niż 60 dni.</w:t>
      </w: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rPr>
        <w:t>3. Wykonawca może przedłużyć termin związania ofertą samodzielnie, zawiadamiając o tym zamawiającego.</w:t>
      </w:r>
    </w:p>
    <w:p w:rsidR="00C27A64" w:rsidRPr="008924DB" w:rsidRDefault="00C27A64" w:rsidP="00206C2F">
      <w:pPr>
        <w:widowControl w:val="0"/>
        <w:spacing w:after="0" w:line="240" w:lineRule="auto"/>
        <w:jc w:val="both"/>
        <w:rPr>
          <w:rFonts w:ascii="Times New Roman" w:hAnsi="Times New Roman"/>
          <w:b/>
        </w:rPr>
      </w:pPr>
    </w:p>
    <w:p w:rsidR="00C27A64" w:rsidRPr="008924DB" w:rsidRDefault="00C27A64" w:rsidP="00206C2F">
      <w:pPr>
        <w:widowControl w:val="0"/>
        <w:spacing w:after="0" w:line="240" w:lineRule="auto"/>
        <w:jc w:val="both"/>
        <w:rPr>
          <w:rFonts w:ascii="Times New Roman" w:hAnsi="Times New Roman"/>
        </w:rPr>
      </w:pPr>
      <w:r w:rsidRPr="008924DB">
        <w:rPr>
          <w:rFonts w:ascii="Times New Roman" w:hAnsi="Times New Roman"/>
          <w:b/>
        </w:rPr>
        <w:t>X. Opis sposobu przygotowania oferty</w:t>
      </w:r>
    </w:p>
    <w:p w:rsidR="00C27A64" w:rsidRPr="008924DB" w:rsidRDefault="00C27A64" w:rsidP="00206C2F">
      <w:pPr>
        <w:widowControl w:val="0"/>
        <w:spacing w:after="0" w:line="240" w:lineRule="auto"/>
        <w:rPr>
          <w:rFonts w:ascii="Times New Roman" w:hAnsi="Times New Roman"/>
        </w:rPr>
      </w:pPr>
      <w:r w:rsidRPr="008924DB">
        <w:rPr>
          <w:rFonts w:ascii="Times New Roman" w:hAnsi="Times New Roman"/>
        </w:rPr>
        <w:t>1. Przygotowanie oferty:</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1)</w:t>
      </w:r>
      <w:r w:rsidRPr="008924DB">
        <w:rPr>
          <w:rFonts w:ascii="Times New Roman" w:hAnsi="Times New Roman"/>
        </w:rPr>
        <w:tab/>
        <w:t>Wykonawca może złożyć jedną ofertę, w formie pisemnej, w języku polskim, pismem czytelnym.</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2)</w:t>
      </w:r>
      <w:r w:rsidRPr="008924DB">
        <w:rPr>
          <w:rFonts w:ascii="Times New Roman" w:hAnsi="Times New Roman"/>
        </w:rPr>
        <w:tab/>
        <w:t>Koszty związane z przygotowaniem oferty ponosi składający ofertę.</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3)</w:t>
      </w:r>
      <w:r w:rsidRPr="008924DB">
        <w:rPr>
          <w:rFonts w:ascii="Times New Roman" w:hAnsi="Times New Roman"/>
        </w:rPr>
        <w:tab/>
        <w:t>Oferta oraz wymagane formularze, zestawienia i wykazy składane wraz z ofertą wymagają podpisu osób uprawnionych do reprezentowania firmy w obrocie gospodarczym, zgodnie z aktem rejestracyjnym oraz przepisami prawa.</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4)</w:t>
      </w:r>
      <w:r w:rsidRPr="008924DB">
        <w:rPr>
          <w:rFonts w:ascii="Times New Roman" w:hAnsi="Times New Roman"/>
        </w:rPr>
        <w:tab/>
        <w:t>Oferta podpisana przez upoważnionego przedstawiciela wykonawcy wymaga załączenia właściwego pełnomocnictwa lub umocowania prawnego.</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5)</w:t>
      </w:r>
      <w:r w:rsidRPr="008924DB">
        <w:rPr>
          <w:rFonts w:ascii="Times New Roman" w:hAnsi="Times New Roman"/>
        </w:rPr>
        <w:tab/>
        <w:t>Oferta powinna zawierać wszystkie wymagane dokumenty, oświadczenia, załączniki i inne dokumenty, o których mowa w treści niniejszej specyfikacji.</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6)</w:t>
      </w:r>
      <w:r w:rsidRPr="008924DB">
        <w:rPr>
          <w:rFonts w:ascii="Times New Roman" w:hAnsi="Times New Roman"/>
        </w:rPr>
        <w:tab/>
        <w:t>Dokumenty winny być sporządzone zgodnie z zaleceniami oraz przedstawionymi przez zamawiającego wzorcami (załącznikami), zawierać informacje i dane określone w tych dokumentach.</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7)</w:t>
      </w:r>
      <w:r w:rsidRPr="008924DB">
        <w:rPr>
          <w:rFonts w:ascii="Times New Roman" w:hAnsi="Times New Roman"/>
        </w:rPr>
        <w:tab/>
        <w:t>Poprawki w ofercie muszą być naniesione czytelnie oraz opatrzone podpisem osoby/ osób podpisującej ofertę.</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8)</w:t>
      </w:r>
      <w:r w:rsidRPr="008924DB">
        <w:rPr>
          <w:rFonts w:ascii="Times New Roman" w:hAnsi="Times New Roman"/>
        </w:rPr>
        <w:tab/>
        <w:t>Wszystkie strony oferty powinny być spięte (zszyte) w sposób trwały, zapobiegający możliwości dekompletacji zawartości oferty.</w:t>
      </w:r>
    </w:p>
    <w:p w:rsidR="00C27A64" w:rsidRPr="008924DB" w:rsidRDefault="00C27A64" w:rsidP="00206C2F">
      <w:pPr>
        <w:widowControl w:val="0"/>
        <w:tabs>
          <w:tab w:val="left" w:pos="1440"/>
        </w:tabs>
        <w:spacing w:after="0" w:line="240" w:lineRule="auto"/>
        <w:jc w:val="both"/>
        <w:rPr>
          <w:rFonts w:ascii="Times New Roman" w:hAnsi="Times New Roman"/>
        </w:rPr>
      </w:pPr>
      <w:r w:rsidRPr="008924DB">
        <w:rPr>
          <w:rFonts w:ascii="Times New Roman" w:hAnsi="Times New Roman"/>
        </w:rPr>
        <w:t xml:space="preserve">2. Postanowienia dotyczące wnoszenia </w:t>
      </w:r>
      <w:r w:rsidRPr="008924DB">
        <w:rPr>
          <w:rFonts w:ascii="Times New Roman" w:hAnsi="Times New Roman"/>
          <w:u w:val="single"/>
        </w:rPr>
        <w:t>oferty wspólnej</w:t>
      </w:r>
      <w:r w:rsidRPr="008924DB">
        <w:rPr>
          <w:rFonts w:ascii="Times New Roman" w:hAnsi="Times New Roman"/>
        </w:rPr>
        <w:t xml:space="preserve"> przez dwa lub więcej podmioty gospodarcze (konsorcja/ spółki cywilne):</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1)</w:t>
      </w:r>
      <w:r w:rsidRPr="008924DB">
        <w:rPr>
          <w:rFonts w:ascii="Times New Roman" w:hAnsi="Times New Roman"/>
        </w:rPr>
        <w:tab/>
        <w:t>Wykonawcy mogą wspólnie ubiegać się o udzielenie zamówienia.</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2)</w:t>
      </w:r>
      <w:r w:rsidRPr="008924DB">
        <w:rPr>
          <w:rFonts w:ascii="Times New Roman" w:hAnsi="Times New Roman"/>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3)</w:t>
      </w:r>
      <w:r w:rsidRPr="008924DB">
        <w:rPr>
          <w:rFonts w:ascii="Times New Roman" w:hAnsi="Times New Roman"/>
        </w:rPr>
        <w:tab/>
        <w:t>Oferta winna być podpisana przez każdego z wykonawców występujących wspólnie lub przez upoważnionego przedstawiciela.</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4)</w:t>
      </w:r>
      <w:r w:rsidRPr="008924DB">
        <w:rPr>
          <w:rFonts w:ascii="Times New Roman" w:hAnsi="Times New Roman"/>
        </w:rPr>
        <w:tab/>
        <w:t>Wykonawcy wspólnie ubiegający się o udzielenie zamówienia ponoszą solidarną odpowiedzialność za wykonanie umowy.</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5)</w:t>
      </w:r>
      <w:r w:rsidRPr="008924DB">
        <w:rPr>
          <w:rFonts w:ascii="Times New Roman" w:hAnsi="Times New Roman"/>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6)</w:t>
      </w:r>
      <w:r w:rsidRPr="008924DB">
        <w:rPr>
          <w:rFonts w:ascii="Times New Roman" w:hAnsi="Times New Roman"/>
        </w:rPr>
        <w:tab/>
        <w:t xml:space="preserve">Wykonawców obowiązują postanowienia pkt. VI „Wykaz oświadczeń lub dokumentów, jakie mają dostarczyć wykonawcy w celu potwierdzenia spełnienia warunków udziału w postępowaniu" pkt. F w sprawie dokumentów wymaganych w przypadku składania oferty </w:t>
      </w:r>
      <w:r w:rsidRPr="008924DB">
        <w:rPr>
          <w:rFonts w:ascii="Times New Roman" w:hAnsi="Times New Roman"/>
        </w:rPr>
        <w:lastRenderedPageBreak/>
        <w:t>wspólnej.</w:t>
      </w:r>
    </w:p>
    <w:p w:rsidR="00C27A64" w:rsidRPr="008924DB" w:rsidRDefault="00C27A64" w:rsidP="00206C2F">
      <w:pPr>
        <w:widowControl w:val="0"/>
        <w:tabs>
          <w:tab w:val="left" w:pos="1440"/>
        </w:tabs>
        <w:spacing w:after="0" w:line="240" w:lineRule="auto"/>
        <w:jc w:val="both"/>
        <w:rPr>
          <w:rFonts w:ascii="Times New Roman" w:hAnsi="Times New Roman"/>
        </w:rPr>
      </w:pPr>
      <w:r w:rsidRPr="008924DB">
        <w:rPr>
          <w:rFonts w:ascii="Times New Roman" w:hAnsi="Times New Roman"/>
        </w:rPr>
        <w:t>3.  Sposób zaadresowania oferty:</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1)</w:t>
      </w:r>
      <w:r w:rsidRPr="008924DB">
        <w:rPr>
          <w:rFonts w:ascii="Times New Roman" w:hAnsi="Times New Roman"/>
        </w:rPr>
        <w:tab/>
        <w:t xml:space="preserve">Obowiązkiem wykonawcy jest złożenie oferty w sposób gwarantujący zachowanie poufności jej treści oraz zabezpieczający jej nienaruszalność do terminu otwarcia ofert (nieprzejrzysta, zamknięta koperta) </w:t>
      </w:r>
    </w:p>
    <w:p w:rsidR="00C27A64" w:rsidRPr="008924DB" w:rsidRDefault="00C27A64" w:rsidP="00206C2F">
      <w:pPr>
        <w:widowControl w:val="0"/>
        <w:tabs>
          <w:tab w:val="left" w:pos="720"/>
        </w:tabs>
        <w:spacing w:after="0" w:line="240" w:lineRule="auto"/>
        <w:ind w:left="720" w:hanging="360"/>
        <w:jc w:val="both"/>
        <w:rPr>
          <w:rFonts w:ascii="Times New Roman" w:hAnsi="Times New Roman"/>
        </w:rPr>
      </w:pPr>
      <w:r w:rsidRPr="008924DB">
        <w:rPr>
          <w:rFonts w:ascii="Times New Roman" w:hAnsi="Times New Roman"/>
        </w:rPr>
        <w:t>2)</w:t>
      </w:r>
      <w:r w:rsidRPr="008924DB">
        <w:rPr>
          <w:rFonts w:ascii="Times New Roman" w:hAnsi="Times New Roman"/>
        </w:rPr>
        <w:tab/>
        <w:t xml:space="preserve">Koperta / opakowanie zawierające ofertę winno być zaadresowane do zamawiającego na adres podany w punkcie 1 niniejszej specyfikacji i opatrzone nazwą, dokładnym adresem wykonawcy oraz oznaczone w sposób następujący: </w:t>
      </w:r>
    </w:p>
    <w:p w:rsidR="00C27A64" w:rsidRPr="008924DB" w:rsidRDefault="00C27A64" w:rsidP="00206C2F">
      <w:pPr>
        <w:widowControl w:val="0"/>
        <w:autoSpaceDE w:val="0"/>
        <w:autoSpaceDN w:val="0"/>
        <w:adjustRightInd w:val="0"/>
        <w:spacing w:after="0" w:line="240" w:lineRule="auto"/>
        <w:jc w:val="both"/>
        <w:rPr>
          <w:rFonts w:ascii="Times New Roman" w:hAnsi="Times New Roman"/>
          <w:b/>
          <w:highlight w:val="white"/>
        </w:rPr>
      </w:pPr>
      <w:r w:rsidRPr="008924DB">
        <w:rPr>
          <w:rFonts w:ascii="Times New Roman" w:hAnsi="Times New Roman"/>
          <w:b/>
          <w:highlight w:val="white"/>
        </w:rPr>
        <w:t>"Dostawa produktów leczniczych, wyrobów medycznych, środków dezynfekcyjnych oraz dzierżawa 150 szt. koncentratorów tlenu dla potrzeb Szpitala Chorób Płuc w Siewierzu</w:t>
      </w:r>
    </w:p>
    <w:p w:rsidR="00C27A64" w:rsidRPr="008924DB" w:rsidRDefault="00C27A64"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Sp. z o. o."</w:t>
      </w:r>
      <w:r w:rsidRPr="008924DB">
        <w:rPr>
          <w:rFonts w:ascii="Times New Roman" w:hAnsi="Times New Roman"/>
          <w:b/>
        </w:rPr>
        <w:t xml:space="preserve"> „NIE OTWIERAĆ przed </w:t>
      </w:r>
      <w:r w:rsidRPr="008924DB">
        <w:rPr>
          <w:rFonts w:ascii="Times New Roman" w:hAnsi="Times New Roman"/>
          <w:b/>
          <w:highlight w:val="white"/>
        </w:rPr>
        <w:t>2020-</w:t>
      </w:r>
      <w:r w:rsidRPr="008924DB">
        <w:rPr>
          <w:rFonts w:ascii="Times New Roman" w:hAnsi="Times New Roman"/>
          <w:b/>
        </w:rPr>
        <w:t xml:space="preserve">12-24 </w:t>
      </w:r>
      <w:r w:rsidRPr="008924DB">
        <w:rPr>
          <w:rFonts w:ascii="Times New Roman" w:hAnsi="Times New Roman"/>
          <w:b/>
          <w:highlight w:val="white"/>
        </w:rPr>
        <w:t xml:space="preserve">godz. </w:t>
      </w:r>
      <w:r w:rsidRPr="008924DB">
        <w:rPr>
          <w:rFonts w:ascii="Times New Roman" w:hAnsi="Times New Roman"/>
          <w:b/>
        </w:rPr>
        <w:t>10:30</w:t>
      </w:r>
    </w:p>
    <w:p w:rsidR="00C27A64" w:rsidRPr="008924DB" w:rsidRDefault="00C27A64" w:rsidP="00206C2F">
      <w:pPr>
        <w:spacing w:after="0" w:line="240" w:lineRule="auto"/>
        <w:jc w:val="both"/>
        <w:rPr>
          <w:rFonts w:ascii="Times New Roman" w:hAnsi="Times New Roman"/>
        </w:rPr>
      </w:pPr>
      <w:r w:rsidRPr="008924DB">
        <w:rPr>
          <w:rFonts w:ascii="Times New Roman" w:hAnsi="Times New Roman"/>
        </w:rPr>
        <w:t>Zamawiający nie ponosi odpowiedzialności za zdarzenia wynikające z nienależytego oznakowania koperty / opakowania lub braku którejkolwiek z wymaganych informacji.</w:t>
      </w:r>
    </w:p>
    <w:p w:rsidR="00C27A64" w:rsidRPr="008924DB" w:rsidRDefault="00C27A64" w:rsidP="00206C2F">
      <w:pPr>
        <w:widowControl w:val="0"/>
        <w:tabs>
          <w:tab w:val="left" w:pos="720"/>
        </w:tabs>
        <w:spacing w:after="0" w:line="240" w:lineRule="auto"/>
        <w:ind w:left="720" w:hanging="720"/>
        <w:jc w:val="both"/>
        <w:rPr>
          <w:rFonts w:ascii="Times New Roman" w:hAnsi="Times New Roman"/>
        </w:rPr>
      </w:pPr>
      <w:r w:rsidRPr="008924DB">
        <w:rPr>
          <w:rFonts w:ascii="Times New Roman" w:hAnsi="Times New Roman"/>
        </w:rPr>
        <w:t>4. Postanowienia dotyczące prowadzenia przez Zamawiającego wyjaśnień w toku badani i oceny ofert:</w:t>
      </w:r>
    </w:p>
    <w:p w:rsidR="00C27A64" w:rsidRPr="008924DB" w:rsidRDefault="00C27A64" w:rsidP="00206C2F">
      <w:pPr>
        <w:widowControl w:val="0"/>
        <w:tabs>
          <w:tab w:val="left" w:pos="340"/>
          <w:tab w:val="left" w:pos="900"/>
        </w:tabs>
        <w:spacing w:after="0" w:line="240" w:lineRule="auto"/>
        <w:ind w:left="900" w:hanging="340"/>
        <w:jc w:val="both"/>
        <w:rPr>
          <w:rFonts w:ascii="Times New Roman" w:hAnsi="Times New Roman"/>
        </w:rPr>
      </w:pPr>
      <w:r w:rsidRPr="008924DB">
        <w:rPr>
          <w:rFonts w:ascii="Times New Roman" w:hAnsi="Times New Roman"/>
        </w:rPr>
        <w:t>1)</w:t>
      </w:r>
      <w:r w:rsidRPr="008924DB">
        <w:rPr>
          <w:rFonts w:ascii="Times New Roman" w:hAnsi="Times New Roman"/>
        </w:rPr>
        <w:tab/>
        <w:t>Zamawiający może wezwać wykonawców do uzupełnienia odpowiednich oświadczeń lub dokumentów potwierdzających spełnienie warunków udziału w postępowaniu lub potwierdzających spełnienie przez oferowane dostawy, usługi lub roboty budowlane wymagań określonych przez zamawiającego, lub pełnomocnictw, jeżeli spełnione zostaną przesłanki określone w art. 26 ust. 3 Prawa zamówień publicznych. Uzupełniane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ofert.</w:t>
      </w:r>
    </w:p>
    <w:p w:rsidR="00C27A64" w:rsidRPr="008924DB" w:rsidRDefault="00C27A64" w:rsidP="00206C2F">
      <w:pPr>
        <w:widowControl w:val="0"/>
        <w:tabs>
          <w:tab w:val="left" w:pos="340"/>
          <w:tab w:val="left" w:pos="900"/>
        </w:tabs>
        <w:spacing w:after="0" w:line="240" w:lineRule="auto"/>
        <w:ind w:left="900" w:hanging="340"/>
        <w:jc w:val="both"/>
        <w:rPr>
          <w:rFonts w:ascii="Times New Roman" w:hAnsi="Times New Roman"/>
        </w:rPr>
      </w:pPr>
      <w:r w:rsidRPr="008924DB">
        <w:rPr>
          <w:rFonts w:ascii="Times New Roman" w:hAnsi="Times New Roman"/>
        </w:rPr>
        <w:t>2)</w:t>
      </w:r>
      <w:r w:rsidRPr="008924DB">
        <w:rPr>
          <w:rFonts w:ascii="Times New Roman" w:hAnsi="Times New Roman"/>
        </w:rPr>
        <w:tab/>
        <w:t xml:space="preserve">W toku badania i oceny ofert zamawiający może żądać od wykonawców wyjaśnień dotyczących treści złożonych ofert oraz wyjaśnień dotyczących oświadczeń lub dokumentów potwierdzających: </w:t>
      </w:r>
    </w:p>
    <w:p w:rsidR="00C27A64" w:rsidRPr="008924DB" w:rsidRDefault="00C27A64" w:rsidP="00206C2F">
      <w:pPr>
        <w:widowControl w:val="0"/>
        <w:tabs>
          <w:tab w:val="left" w:pos="1440"/>
        </w:tabs>
        <w:spacing w:after="0" w:line="240" w:lineRule="auto"/>
        <w:ind w:left="1440" w:hanging="360"/>
        <w:jc w:val="both"/>
        <w:rPr>
          <w:rFonts w:ascii="Times New Roman" w:hAnsi="Times New Roman"/>
        </w:rPr>
      </w:pPr>
      <w:r w:rsidRPr="008924DB">
        <w:rPr>
          <w:rFonts w:ascii="Times New Roman" w:hAnsi="Times New Roman"/>
        </w:rPr>
        <w:t>a.</w:t>
      </w:r>
      <w:r w:rsidRPr="008924DB">
        <w:rPr>
          <w:rFonts w:ascii="Times New Roman" w:hAnsi="Times New Roman"/>
        </w:rPr>
        <w:tab/>
        <w:t>spełnienie przez wykonawców warunków udziału w postępowaniu</w:t>
      </w:r>
    </w:p>
    <w:p w:rsidR="00C27A64" w:rsidRPr="008924DB" w:rsidRDefault="00C27A64" w:rsidP="00206C2F">
      <w:pPr>
        <w:widowControl w:val="0"/>
        <w:spacing w:after="0" w:line="240" w:lineRule="auto"/>
        <w:ind w:left="1440" w:hanging="360"/>
        <w:jc w:val="both"/>
        <w:rPr>
          <w:rFonts w:ascii="Times New Roman" w:hAnsi="Times New Roman"/>
        </w:rPr>
      </w:pPr>
      <w:r w:rsidRPr="008924DB">
        <w:rPr>
          <w:rFonts w:ascii="Times New Roman" w:hAnsi="Times New Roman"/>
        </w:rPr>
        <w:t>b.</w:t>
      </w:r>
      <w:r w:rsidRPr="008924DB">
        <w:rPr>
          <w:rFonts w:ascii="Times New Roman" w:hAnsi="Times New Roman"/>
        </w:rPr>
        <w:tab/>
        <w:t>spełnienie przez oferowane dostawy, usługi lub roboty budowlane wymagań określonych przez zamawiającego</w:t>
      </w:r>
    </w:p>
    <w:p w:rsidR="00C27A64" w:rsidRPr="008924DB" w:rsidRDefault="00C27A64" w:rsidP="00206C2F">
      <w:pPr>
        <w:widowControl w:val="0"/>
        <w:tabs>
          <w:tab w:val="left" w:pos="340"/>
          <w:tab w:val="left" w:pos="900"/>
        </w:tabs>
        <w:spacing w:after="0" w:line="240" w:lineRule="auto"/>
        <w:ind w:left="901" w:hanging="340"/>
        <w:jc w:val="both"/>
        <w:rPr>
          <w:rFonts w:ascii="Times New Roman" w:hAnsi="Times New Roman"/>
        </w:rPr>
      </w:pPr>
      <w:r w:rsidRPr="008924DB">
        <w:rPr>
          <w:rFonts w:ascii="Times New Roman" w:hAnsi="Times New Roman"/>
        </w:rPr>
        <w:t>3)</w:t>
      </w:r>
      <w:r w:rsidRPr="008924DB">
        <w:rPr>
          <w:rFonts w:ascii="Times New Roman" w:hAnsi="Times New Roman"/>
        </w:rPr>
        <w:tab/>
        <w:t>Zamawiający poprawia w ofercie oczywiste omyłki pisarskie oraz oczywiste omyłki rachunkowe, z uwzględnieniem konsekwencji rachunkowych dokonanych poprawek, niezwłocznie zawia</w:t>
      </w:r>
      <w:r w:rsidRPr="008924DB">
        <w:rPr>
          <w:rFonts w:ascii="Times New Roman" w:hAnsi="Times New Roman"/>
        </w:rPr>
        <w:softHyphen/>
        <w:t>damiając o tym wykonawcę, którego oferta została poprawiona.</w:t>
      </w:r>
    </w:p>
    <w:p w:rsidR="00C27A64" w:rsidRPr="008924DB" w:rsidRDefault="00C27A64" w:rsidP="00206C2F">
      <w:pPr>
        <w:widowControl w:val="0"/>
        <w:spacing w:after="0" w:line="240" w:lineRule="auto"/>
        <w:ind w:left="901" w:hanging="340"/>
        <w:jc w:val="both"/>
        <w:rPr>
          <w:rFonts w:ascii="Times New Roman" w:hAnsi="Times New Roman"/>
        </w:rPr>
      </w:pPr>
      <w:r w:rsidRPr="008924DB">
        <w:rPr>
          <w:rFonts w:ascii="Times New Roman" w:hAnsi="Times New Roman"/>
        </w:rPr>
        <w:t>4)</w:t>
      </w:r>
      <w:r w:rsidRPr="008924DB">
        <w:rPr>
          <w:rFonts w:ascii="Times New Roman" w:hAnsi="Times New Roman"/>
        </w:rPr>
        <w:tab/>
        <w:t>Zamawiający poprawia w ofercie inne omyłki polegające na niezgodności oferty ze specyfikacją istotnych warunków zamówienia, niepowodujące istotnych zmian w ofercie, niezwłocznie zawia</w:t>
      </w:r>
      <w:r w:rsidRPr="008924DB">
        <w:rPr>
          <w:rFonts w:ascii="Times New Roman" w:hAnsi="Times New Roman"/>
        </w:rPr>
        <w:softHyphen/>
        <w:t>damiając o tym wykonawcę, którego oferta została poprawiona. Oferta wykonawcy, który w terminie 3 dni od dnia doręczenia zawiadomienia nie zgodził się na poprawienie takiej omyłki podlega odrzuceniu.</w:t>
      </w:r>
    </w:p>
    <w:p w:rsidR="00C27A64" w:rsidRPr="008924DB" w:rsidRDefault="00C27A64" w:rsidP="00206C2F">
      <w:pPr>
        <w:widowControl w:val="0"/>
        <w:spacing w:after="0" w:line="240" w:lineRule="auto"/>
        <w:ind w:left="901" w:hanging="340"/>
        <w:jc w:val="both"/>
        <w:rPr>
          <w:rFonts w:ascii="Times New Roman" w:hAnsi="Times New Roman"/>
        </w:rPr>
      </w:pPr>
      <w:r w:rsidRPr="008924DB">
        <w:rPr>
          <w:rFonts w:ascii="Times New Roman" w:hAnsi="Times New Roman"/>
        </w:rPr>
        <w:t>5)</w:t>
      </w:r>
      <w:r w:rsidRPr="008924DB">
        <w:rPr>
          <w:rFonts w:ascii="Times New Roman" w:hAnsi="Times New Roman"/>
        </w:rPr>
        <w:tab/>
        <w:t>Zamawiający w celu ustalenia, czy oferta zawiera rażąco niską cenę w stosunku do przedmiotu zamówienia zwróci się do wykonawcy o udzielenie w wyznaczonym terminie wyjaśnień dotyczących elementów oferty mających wpływ na wysokość ceny.</w:t>
      </w:r>
    </w:p>
    <w:p w:rsidR="00C27A64" w:rsidRPr="008924DB" w:rsidRDefault="00C27A64" w:rsidP="00206C2F">
      <w:pPr>
        <w:widowControl w:val="0"/>
        <w:spacing w:after="0" w:line="240" w:lineRule="auto"/>
        <w:ind w:left="901" w:hanging="340"/>
        <w:jc w:val="both"/>
        <w:rPr>
          <w:rFonts w:ascii="Times New Roman" w:hAnsi="Times New Roman"/>
        </w:rPr>
      </w:pPr>
      <w:r w:rsidRPr="008924DB">
        <w:rPr>
          <w:rFonts w:ascii="Times New Roman" w:hAnsi="Times New Roman"/>
        </w:rPr>
        <w:t>6)</w:t>
      </w:r>
      <w:r w:rsidRPr="008924DB">
        <w:rPr>
          <w:rFonts w:ascii="Times New Roman" w:hAnsi="Times New Roman"/>
        </w:rPr>
        <w:tab/>
        <w:t>Zamawiający odrzuca ofertę wykonawcy, który nie złożył wyjaśnień lub, jeżeli dokonana ocena wyjaśnień potwierdza, że oferta zawiera rażąco niską cenę w stosunku do przedmiotu zamówienia.</w:t>
      </w:r>
    </w:p>
    <w:p w:rsidR="00C27A64" w:rsidRDefault="00C27A64" w:rsidP="00206C2F">
      <w:pPr>
        <w:widowControl w:val="0"/>
        <w:spacing w:after="0" w:line="240" w:lineRule="auto"/>
        <w:ind w:left="901" w:hanging="340"/>
        <w:jc w:val="both"/>
        <w:rPr>
          <w:rFonts w:ascii="Times New Roman" w:hAnsi="Times New Roman"/>
        </w:rPr>
      </w:pPr>
      <w:r w:rsidRPr="008924DB">
        <w:rPr>
          <w:rFonts w:ascii="Times New Roman" w:hAnsi="Times New Roman"/>
        </w:rPr>
        <w:t>7)</w:t>
      </w:r>
      <w:r w:rsidRPr="008924DB">
        <w:rPr>
          <w:rFonts w:ascii="Times New Roman" w:hAnsi="Times New Roman"/>
        </w:rPr>
        <w:tab/>
        <w:t>Zamawiający może zwrócić się do wykonawcy o udzielenie wyjaśnień dotyczących powiązań w zakresie grupy kapitałowej istniejących między wykonawcami, w celu ustalenia, czy zachodzą przesłanki wykluczenia wykonawcy. Niezłożenie wyjaśnień spowoduje wykluczenie wykonawcy z udziału w postępowaniu.</w:t>
      </w:r>
    </w:p>
    <w:p w:rsidR="00781E9E" w:rsidRDefault="00781E9E" w:rsidP="00206C2F">
      <w:pPr>
        <w:widowControl w:val="0"/>
        <w:spacing w:after="0" w:line="240" w:lineRule="auto"/>
        <w:ind w:left="901" w:hanging="340"/>
        <w:jc w:val="both"/>
        <w:rPr>
          <w:rFonts w:ascii="Times New Roman" w:hAnsi="Times New Roman"/>
        </w:rPr>
      </w:pPr>
    </w:p>
    <w:p w:rsidR="00781E9E" w:rsidRDefault="00781E9E" w:rsidP="00206C2F">
      <w:pPr>
        <w:widowControl w:val="0"/>
        <w:spacing w:after="0" w:line="240" w:lineRule="auto"/>
        <w:ind w:left="901" w:hanging="340"/>
        <w:jc w:val="both"/>
        <w:rPr>
          <w:rFonts w:ascii="Times New Roman" w:hAnsi="Times New Roman"/>
        </w:rPr>
      </w:pPr>
    </w:p>
    <w:p w:rsidR="00781E9E" w:rsidRPr="008924DB" w:rsidRDefault="00781E9E" w:rsidP="00206C2F">
      <w:pPr>
        <w:widowControl w:val="0"/>
        <w:spacing w:after="0" w:line="240" w:lineRule="auto"/>
        <w:ind w:left="901" w:hanging="340"/>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lastRenderedPageBreak/>
        <w:t>XI. Miejsce i termin składania i otwarcia ofert</w:t>
      </w:r>
    </w:p>
    <w:p w:rsidR="008378C8" w:rsidRPr="008924DB" w:rsidRDefault="008378C8" w:rsidP="00206C2F">
      <w:pPr>
        <w:widowControl w:val="0"/>
        <w:tabs>
          <w:tab w:val="left" w:pos="1440"/>
          <w:tab w:val="left" w:leader="dot" w:pos="6120"/>
          <w:tab w:val="left" w:leader="dot" w:pos="9000"/>
        </w:tabs>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1. Oferty należy składać do dnia: </w:t>
      </w:r>
      <w:r w:rsidR="009B26C7" w:rsidRPr="008924DB">
        <w:rPr>
          <w:rFonts w:ascii="Times New Roman" w:hAnsi="Times New Roman"/>
          <w:b/>
          <w:highlight w:val="white"/>
        </w:rPr>
        <w:t xml:space="preserve">24.12.2020 </w:t>
      </w:r>
      <w:r w:rsidRPr="008924DB">
        <w:rPr>
          <w:rFonts w:ascii="Times New Roman" w:hAnsi="Times New Roman"/>
          <w:b/>
        </w:rPr>
        <w:t xml:space="preserve">do godz. </w:t>
      </w:r>
      <w:r w:rsidRPr="008924DB">
        <w:rPr>
          <w:rFonts w:ascii="Times New Roman" w:hAnsi="Times New Roman"/>
          <w:b/>
          <w:highlight w:val="white"/>
        </w:rPr>
        <w:t>10.00</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w siedzibie zamawiającego</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Szpital Chorób Płuc w Siewierzu Sp. z o.</w:t>
      </w:r>
      <w:r w:rsidR="0053009E" w:rsidRPr="008924DB">
        <w:rPr>
          <w:rFonts w:ascii="Times New Roman" w:hAnsi="Times New Roman"/>
          <w:b/>
          <w:highlight w:val="white"/>
        </w:rPr>
        <w:t xml:space="preserve"> </w:t>
      </w:r>
      <w:r w:rsidRPr="008924DB">
        <w:rPr>
          <w:rFonts w:ascii="Times New Roman" w:hAnsi="Times New Roman"/>
          <w:b/>
          <w:highlight w:val="white"/>
        </w:rPr>
        <w:t>o.</w:t>
      </w:r>
    </w:p>
    <w:p w:rsidR="008378C8" w:rsidRPr="008924DB" w:rsidRDefault="007B6597"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u</w:t>
      </w:r>
      <w:r w:rsidR="008378C8" w:rsidRPr="008924DB">
        <w:rPr>
          <w:rFonts w:ascii="Times New Roman" w:hAnsi="Times New Roman"/>
          <w:b/>
          <w:highlight w:val="white"/>
        </w:rPr>
        <w:t>l. Zbigniewa Oleśnickiego 21</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42-470</w:t>
      </w:r>
      <w:r w:rsidRPr="008924DB">
        <w:rPr>
          <w:rFonts w:ascii="Times New Roman" w:hAnsi="Times New Roman"/>
          <w:b/>
        </w:rPr>
        <w:t xml:space="preserve"> </w:t>
      </w:r>
      <w:r w:rsidRPr="008924DB">
        <w:rPr>
          <w:rFonts w:ascii="Times New Roman" w:hAnsi="Times New Roman"/>
          <w:b/>
          <w:highlight w:val="white"/>
        </w:rPr>
        <w:t>Siewierz</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Pokój sekretariatu (budynek administracji Szpitala)</w:t>
      </w:r>
    </w:p>
    <w:p w:rsidR="00D0363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2. Wykonawca może, przed upływem terminu do składania ofert, zmienić lub wycofać ofertę. Zmiana, jak i wycofanie oferty, wymagają zachowania formy pisemnej.</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 xml:space="preserve">3. Oferty zostaną otwarte dnia: </w:t>
      </w:r>
      <w:r w:rsidR="009B26C7" w:rsidRPr="008924DB">
        <w:rPr>
          <w:rFonts w:ascii="Times New Roman" w:hAnsi="Times New Roman"/>
          <w:b/>
          <w:highlight w:val="white"/>
        </w:rPr>
        <w:t xml:space="preserve">24.12.2020 </w:t>
      </w:r>
      <w:r w:rsidR="009B26C7" w:rsidRPr="008924DB">
        <w:rPr>
          <w:rFonts w:ascii="Times New Roman" w:hAnsi="Times New Roman"/>
          <w:b/>
        </w:rPr>
        <w:t xml:space="preserve">do godz. </w:t>
      </w:r>
      <w:r w:rsidR="009B26C7" w:rsidRPr="008924DB">
        <w:rPr>
          <w:rFonts w:ascii="Times New Roman" w:hAnsi="Times New Roman"/>
          <w:b/>
          <w:highlight w:val="white"/>
        </w:rPr>
        <w:t>10.30</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rPr>
        <w:t>w siedzibie zamawiającego</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Szpital Chorób Płuc w Siewierzu Sp. z o.</w:t>
      </w:r>
      <w:r w:rsidR="0053009E" w:rsidRPr="008924DB">
        <w:rPr>
          <w:rFonts w:ascii="Times New Roman" w:hAnsi="Times New Roman"/>
          <w:b/>
          <w:highlight w:val="white"/>
        </w:rPr>
        <w:t xml:space="preserve"> </w:t>
      </w:r>
      <w:r w:rsidRPr="008924DB">
        <w:rPr>
          <w:rFonts w:ascii="Times New Roman" w:hAnsi="Times New Roman"/>
          <w:b/>
          <w:highlight w:val="white"/>
        </w:rPr>
        <w:t>o.</w:t>
      </w:r>
    </w:p>
    <w:p w:rsidR="008378C8" w:rsidRPr="008924DB" w:rsidRDefault="007B6597"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u</w:t>
      </w:r>
      <w:r w:rsidR="008378C8" w:rsidRPr="008924DB">
        <w:rPr>
          <w:rFonts w:ascii="Times New Roman" w:hAnsi="Times New Roman"/>
          <w:b/>
          <w:highlight w:val="white"/>
        </w:rPr>
        <w:t>l. Zbigniewa Oleśnickiego 21</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42-470</w:t>
      </w:r>
      <w:r w:rsidRPr="008924DB">
        <w:rPr>
          <w:rFonts w:ascii="Times New Roman" w:hAnsi="Times New Roman"/>
          <w:b/>
        </w:rPr>
        <w:t xml:space="preserve"> </w:t>
      </w:r>
      <w:r w:rsidRPr="008924DB">
        <w:rPr>
          <w:rFonts w:ascii="Times New Roman" w:hAnsi="Times New Roman"/>
          <w:b/>
          <w:highlight w:val="white"/>
        </w:rPr>
        <w:t>Siewierz</w:t>
      </w:r>
    </w:p>
    <w:p w:rsidR="008378C8" w:rsidRPr="008924DB" w:rsidRDefault="008378C8"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b/>
          <w:highlight w:val="white"/>
        </w:rPr>
        <w:t>Pokój Rady Nadzorczej (budynek administracji Szpitala)</w:t>
      </w:r>
    </w:p>
    <w:p w:rsidR="00393A21" w:rsidRPr="008924DB" w:rsidRDefault="00393A21" w:rsidP="00206C2F">
      <w:pPr>
        <w:widowControl w:val="0"/>
        <w:autoSpaceDE w:val="0"/>
        <w:autoSpaceDN w:val="0"/>
        <w:adjustRightInd w:val="0"/>
        <w:spacing w:after="0" w:line="240" w:lineRule="auto"/>
        <w:jc w:val="both"/>
        <w:rPr>
          <w:rFonts w:ascii="Times New Roman" w:hAnsi="Times New Roman"/>
          <w:b/>
          <w:bCs/>
        </w:rPr>
      </w:pPr>
    </w:p>
    <w:p w:rsidR="00383317" w:rsidRPr="008924DB" w:rsidRDefault="00383317" w:rsidP="00206C2F">
      <w:pPr>
        <w:widowControl w:val="0"/>
        <w:autoSpaceDE w:val="0"/>
        <w:autoSpaceDN w:val="0"/>
        <w:adjustRightInd w:val="0"/>
        <w:spacing w:after="0" w:line="240" w:lineRule="auto"/>
        <w:jc w:val="both"/>
        <w:rPr>
          <w:rFonts w:ascii="Times New Roman" w:hAnsi="Times New Roman"/>
          <w:b/>
          <w:bCs/>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XII. Opis sposobu obliczenia ceny</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p>
    <w:p w:rsidR="008378C8" w:rsidRPr="008924DB" w:rsidRDefault="00393A21"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 xml:space="preserve">1. </w:t>
      </w:r>
      <w:r w:rsidR="00D03638" w:rsidRPr="008924DB">
        <w:rPr>
          <w:rFonts w:ascii="Times New Roman" w:hAnsi="Times New Roman"/>
        </w:rPr>
        <w:t>C</w:t>
      </w:r>
      <w:r w:rsidR="008378C8" w:rsidRPr="008924DB">
        <w:rPr>
          <w:rFonts w:ascii="Times New Roman" w:hAnsi="Times New Roman"/>
        </w:rPr>
        <w:t>ena oferty w zakresie każdego zadania z osobna uwzględnia wszystkie zobowiązania, musi być podana w PLN cyfrowo i słownie, z wyodrębnieniem należnego podatku VAT - jeżeli występuje.</w:t>
      </w:r>
    </w:p>
    <w:p w:rsidR="00393A21" w:rsidRPr="008924DB" w:rsidRDefault="00393A21" w:rsidP="00206C2F">
      <w:pPr>
        <w:widowControl w:val="0"/>
        <w:autoSpaceDE w:val="0"/>
        <w:autoSpaceDN w:val="0"/>
        <w:adjustRightInd w:val="0"/>
        <w:spacing w:after="0" w:line="240" w:lineRule="auto"/>
        <w:rPr>
          <w:rFonts w:ascii="Times New Roman" w:hAnsi="Times New Roman"/>
        </w:rPr>
      </w:pPr>
    </w:p>
    <w:p w:rsidR="008378C8" w:rsidRPr="008924DB" w:rsidRDefault="00393A21"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2. C</w:t>
      </w:r>
      <w:r w:rsidR="008378C8" w:rsidRPr="008924DB">
        <w:rPr>
          <w:rFonts w:ascii="Times New Roman" w:hAnsi="Times New Roman"/>
        </w:rPr>
        <w:t>ena podana w ofercie winna obejmować wszystkie koszty i składniki związane z wykonaniem każdej z części zam</w:t>
      </w:r>
      <w:r w:rsidR="008378C8" w:rsidRPr="008924DB">
        <w:rPr>
          <w:rFonts w:ascii="Times New Roman" w:hAnsi="Times New Roman"/>
          <w:highlight w:val="white"/>
        </w:rPr>
        <w:t>ówienia - poszczególnych zadań oraz warunkami stawianymi przez zamawiającego.</w:t>
      </w:r>
      <w:r w:rsidR="008378C8" w:rsidRPr="008924DB">
        <w:rPr>
          <w:rFonts w:ascii="Times New Roman" w:hAnsi="Times New Roman"/>
        </w:rPr>
        <w:t xml:space="preserve"> </w:t>
      </w:r>
    </w:p>
    <w:p w:rsidR="00393A21" w:rsidRPr="008924DB" w:rsidRDefault="00393A21" w:rsidP="00206C2F">
      <w:pPr>
        <w:widowControl w:val="0"/>
        <w:autoSpaceDE w:val="0"/>
        <w:autoSpaceDN w:val="0"/>
        <w:adjustRightInd w:val="0"/>
        <w:spacing w:after="0" w:line="240" w:lineRule="auto"/>
        <w:rPr>
          <w:rFonts w:ascii="Times New Roman" w:hAnsi="Times New Roman"/>
        </w:rPr>
      </w:pPr>
    </w:p>
    <w:p w:rsidR="008378C8" w:rsidRPr="008924DB" w:rsidRDefault="00393A21"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3. C</w:t>
      </w:r>
      <w:r w:rsidR="008378C8" w:rsidRPr="008924DB">
        <w:rPr>
          <w:rFonts w:ascii="Times New Roman" w:hAnsi="Times New Roman"/>
        </w:rPr>
        <w:t>ena może być tylko jedna za oferowaną część przedmiotu zam</w:t>
      </w:r>
      <w:r w:rsidR="008378C8" w:rsidRPr="008924DB">
        <w:rPr>
          <w:rFonts w:ascii="Times New Roman" w:hAnsi="Times New Roman"/>
          <w:highlight w:val="white"/>
        </w:rPr>
        <w:t>ówienia - poszczególne zadania, nie dopuszcza się wariantowości cen.</w:t>
      </w:r>
      <w:r w:rsidR="00D03638" w:rsidRPr="008924DB">
        <w:rPr>
          <w:rFonts w:ascii="Times New Roman" w:hAnsi="Times New Roman"/>
        </w:rPr>
        <w:t xml:space="preserve"> C</w:t>
      </w:r>
      <w:r w:rsidR="008378C8" w:rsidRPr="008924DB">
        <w:rPr>
          <w:rFonts w:ascii="Times New Roman" w:hAnsi="Times New Roman"/>
        </w:rPr>
        <w:t>ena nie ulega zmianie przez okres ważności oferty (związania ofertą).</w:t>
      </w:r>
    </w:p>
    <w:p w:rsidR="00393A21" w:rsidRPr="008924DB" w:rsidRDefault="00393A21" w:rsidP="00206C2F">
      <w:pPr>
        <w:widowControl w:val="0"/>
        <w:autoSpaceDE w:val="0"/>
        <w:autoSpaceDN w:val="0"/>
        <w:adjustRightInd w:val="0"/>
        <w:spacing w:after="0" w:line="240" w:lineRule="auto"/>
        <w:rPr>
          <w:rFonts w:ascii="Times New Roman" w:hAnsi="Times New Roman"/>
        </w:rPr>
      </w:pPr>
    </w:p>
    <w:p w:rsidR="009F6478" w:rsidRPr="008924DB" w:rsidRDefault="00393A21" w:rsidP="00206C2F">
      <w:pPr>
        <w:widowControl w:val="0"/>
        <w:autoSpaceDE w:val="0"/>
        <w:autoSpaceDN w:val="0"/>
        <w:adjustRightInd w:val="0"/>
        <w:spacing w:after="0" w:line="240" w:lineRule="auto"/>
        <w:rPr>
          <w:rFonts w:ascii="Times New Roman" w:hAnsi="Times New Roman"/>
          <w:b/>
          <w:bCs/>
        </w:rPr>
      </w:pPr>
      <w:r w:rsidRPr="008924DB">
        <w:rPr>
          <w:rFonts w:ascii="Times New Roman" w:hAnsi="Times New Roman"/>
        </w:rPr>
        <w:t xml:space="preserve">4. </w:t>
      </w:r>
      <w:r w:rsidR="008378C8" w:rsidRPr="008924DB">
        <w:rPr>
          <w:rFonts w:ascii="Times New Roman" w:hAnsi="Times New Roman"/>
        </w:rPr>
        <w:t xml:space="preserve">Cenę za wykonanie </w:t>
      </w:r>
      <w:r w:rsidR="00625A41" w:rsidRPr="008924DB">
        <w:rPr>
          <w:rFonts w:ascii="Times New Roman" w:hAnsi="Times New Roman"/>
        </w:rPr>
        <w:t>poszczególnych części przedmiotu zamówienia – zadań, należy wyliczyć w poszczególnych „</w:t>
      </w:r>
      <w:r w:rsidR="00625A41" w:rsidRPr="008924DB">
        <w:rPr>
          <w:rFonts w:ascii="Times New Roman" w:hAnsi="Times New Roman"/>
          <w:b/>
        </w:rPr>
        <w:t>Formularzach cenowych</w:t>
      </w:r>
      <w:r w:rsidR="00625A41" w:rsidRPr="008924DB">
        <w:rPr>
          <w:rFonts w:ascii="Times New Roman" w:hAnsi="Times New Roman"/>
        </w:rPr>
        <w:t>”, stanowiących załączniki do niniejszej SIWZ, a następnie tak obliczoną cenę przenieść do „</w:t>
      </w:r>
      <w:r w:rsidR="00625A41" w:rsidRPr="008924DB">
        <w:rPr>
          <w:rFonts w:ascii="Times New Roman" w:hAnsi="Times New Roman"/>
          <w:b/>
        </w:rPr>
        <w:t>Formularza ofertowego</w:t>
      </w:r>
      <w:r w:rsidR="00625A41" w:rsidRPr="008924DB">
        <w:rPr>
          <w:rFonts w:ascii="Times New Roman" w:hAnsi="Times New Roman"/>
        </w:rPr>
        <w:t>”</w:t>
      </w:r>
    </w:p>
    <w:p w:rsidR="00625A41" w:rsidRPr="008924DB" w:rsidRDefault="00625A41" w:rsidP="00206C2F">
      <w:pPr>
        <w:widowControl w:val="0"/>
        <w:autoSpaceDE w:val="0"/>
        <w:autoSpaceDN w:val="0"/>
        <w:adjustRightInd w:val="0"/>
        <w:spacing w:after="0" w:line="240" w:lineRule="auto"/>
        <w:jc w:val="both"/>
        <w:rPr>
          <w:rFonts w:ascii="Times New Roman" w:hAnsi="Times New Roman"/>
          <w:b/>
          <w:bCs/>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XIII. Opis kryteriów, którymi zamawiający będzie się kierował przy wyborze oferty, wraz z podaniem znaczenia tych kryteriów i sposobu oceny ofert</w:t>
      </w:r>
    </w:p>
    <w:p w:rsidR="00580028" w:rsidRPr="008924DB" w:rsidRDefault="00580028" w:rsidP="00206C2F">
      <w:pPr>
        <w:numPr>
          <w:ilvl w:val="0"/>
          <w:numId w:val="17"/>
        </w:numPr>
        <w:spacing w:after="0" w:line="240" w:lineRule="auto"/>
        <w:jc w:val="both"/>
        <w:rPr>
          <w:rFonts w:ascii="Times New Roman" w:hAnsi="Times New Roman"/>
          <w:b/>
        </w:rPr>
      </w:pPr>
      <w:r w:rsidRPr="008924DB">
        <w:rPr>
          <w:rFonts w:ascii="Times New Roman" w:hAnsi="Times New Roman"/>
          <w:b/>
        </w:rPr>
        <w:t>Kryteria wyboru najkorzystniejszej oferty</w:t>
      </w:r>
    </w:p>
    <w:p w:rsidR="00580028" w:rsidRPr="008924DB" w:rsidRDefault="00580028" w:rsidP="00206C2F">
      <w:pPr>
        <w:spacing w:after="0" w:line="240" w:lineRule="auto"/>
        <w:ind w:left="284" w:hanging="284"/>
        <w:jc w:val="both"/>
        <w:rPr>
          <w:rFonts w:ascii="Times New Roman" w:hAnsi="Times New Roman"/>
        </w:rPr>
      </w:pPr>
    </w:p>
    <w:p w:rsidR="00580028" w:rsidRPr="008924DB" w:rsidRDefault="00580028" w:rsidP="00206C2F">
      <w:pPr>
        <w:numPr>
          <w:ilvl w:val="0"/>
          <w:numId w:val="19"/>
        </w:numPr>
        <w:spacing w:after="0" w:line="240" w:lineRule="auto"/>
        <w:jc w:val="both"/>
        <w:rPr>
          <w:rFonts w:ascii="Times New Roman" w:hAnsi="Times New Roman"/>
          <w:b/>
          <w:u w:val="single"/>
        </w:rPr>
      </w:pPr>
      <w:r w:rsidRPr="008924DB">
        <w:rPr>
          <w:rFonts w:ascii="Times New Roman" w:hAnsi="Times New Roman"/>
          <w:b/>
          <w:u w:val="single"/>
        </w:rPr>
        <w:t>Dla Zadania nr 1 (Pakiet nr 1-5):</w:t>
      </w:r>
    </w:p>
    <w:p w:rsidR="00580028" w:rsidRPr="008924DB" w:rsidRDefault="00580028" w:rsidP="00206C2F">
      <w:pPr>
        <w:spacing w:after="0" w:line="240" w:lineRule="auto"/>
        <w:jc w:val="both"/>
        <w:rPr>
          <w:rFonts w:ascii="Times New Roman" w:hAnsi="Times New Roman"/>
          <w:b/>
        </w:rPr>
      </w:pPr>
      <w:r w:rsidRPr="008924DB">
        <w:rPr>
          <w:rFonts w:ascii="Times New Roman" w:hAnsi="Times New Roman"/>
          <w:b/>
        </w:rPr>
        <w:t>cena – 100%</w:t>
      </w:r>
    </w:p>
    <w:p w:rsidR="00580028" w:rsidRPr="008924DB" w:rsidRDefault="00580028" w:rsidP="00206C2F">
      <w:pPr>
        <w:spacing w:after="0" w:line="240" w:lineRule="auto"/>
        <w:ind w:left="284" w:hanging="284"/>
        <w:jc w:val="both"/>
        <w:rPr>
          <w:rFonts w:ascii="Times New Roman" w:hAnsi="Times New Roman"/>
        </w:rPr>
      </w:pPr>
      <w:r w:rsidRPr="008924DB">
        <w:rPr>
          <w:rFonts w:ascii="Times New Roman" w:hAnsi="Times New Roman"/>
        </w:rPr>
        <w:t xml:space="preserve">cena oferty wyrażona jest w punktach. </w:t>
      </w:r>
    </w:p>
    <w:p w:rsidR="00850D5D" w:rsidRPr="008924DB" w:rsidRDefault="00850D5D" w:rsidP="00206C2F">
      <w:pPr>
        <w:spacing w:after="0" w:line="240" w:lineRule="auto"/>
        <w:ind w:left="284" w:hanging="284"/>
        <w:jc w:val="both"/>
        <w:rPr>
          <w:rFonts w:ascii="Times New Roman" w:hAnsi="Times New Roman"/>
        </w:rPr>
      </w:pPr>
    </w:p>
    <w:p w:rsidR="000F2DDB" w:rsidRPr="008924DB" w:rsidRDefault="00850D5D" w:rsidP="00206C2F">
      <w:pPr>
        <w:numPr>
          <w:ilvl w:val="0"/>
          <w:numId w:val="19"/>
        </w:numPr>
        <w:spacing w:after="0" w:line="240" w:lineRule="auto"/>
        <w:jc w:val="both"/>
        <w:rPr>
          <w:rFonts w:ascii="Times New Roman" w:hAnsi="Times New Roman"/>
          <w:b/>
        </w:rPr>
      </w:pPr>
      <w:r w:rsidRPr="008924DB">
        <w:rPr>
          <w:rFonts w:ascii="Times New Roman" w:hAnsi="Times New Roman"/>
          <w:b/>
          <w:u w:val="single"/>
        </w:rPr>
        <w:t>Dla Zadania nr 2 (Pakiet nr 1-9)</w:t>
      </w:r>
      <w:r w:rsidR="00206C2F" w:rsidRPr="008924DB">
        <w:rPr>
          <w:rFonts w:ascii="Times New Roman" w:hAnsi="Times New Roman"/>
          <w:b/>
          <w:u w:val="single"/>
        </w:rPr>
        <w:t>:</w:t>
      </w:r>
      <w:r w:rsidR="00206C2F" w:rsidRPr="008924DB">
        <w:rPr>
          <w:rFonts w:ascii="Times New Roman" w:hAnsi="Times New Roman"/>
          <w:b/>
        </w:rPr>
        <w:t xml:space="preserve"> </w:t>
      </w:r>
    </w:p>
    <w:p w:rsidR="00206C2F" w:rsidRPr="008924DB" w:rsidRDefault="00206C2F" w:rsidP="000F2DDB">
      <w:pPr>
        <w:spacing w:after="0" w:line="240" w:lineRule="auto"/>
        <w:jc w:val="both"/>
        <w:rPr>
          <w:rFonts w:ascii="Times New Roman" w:hAnsi="Times New Roman"/>
          <w:b/>
        </w:rPr>
      </w:pPr>
      <w:r w:rsidRPr="008924DB">
        <w:rPr>
          <w:rFonts w:ascii="Times New Roman" w:hAnsi="Times New Roman"/>
          <w:b/>
        </w:rPr>
        <w:t xml:space="preserve">cena – 60% </w:t>
      </w:r>
      <w:r w:rsidRPr="008924DB">
        <w:rPr>
          <w:rFonts w:ascii="Times New Roman" w:hAnsi="Times New Roman"/>
        </w:rPr>
        <w:t xml:space="preserve"> </w:t>
      </w:r>
    </w:p>
    <w:p w:rsidR="00206C2F" w:rsidRPr="008924DB" w:rsidRDefault="00206C2F" w:rsidP="00206C2F">
      <w:pPr>
        <w:spacing w:after="0" w:line="240" w:lineRule="auto"/>
        <w:jc w:val="both"/>
        <w:rPr>
          <w:rFonts w:ascii="Times New Roman" w:hAnsi="Times New Roman"/>
          <w:b/>
        </w:rPr>
      </w:pPr>
      <w:r w:rsidRPr="008924DB">
        <w:rPr>
          <w:rFonts w:ascii="Times New Roman" w:hAnsi="Times New Roman"/>
          <w:b/>
        </w:rPr>
        <w:t>termin dostawy – 40%</w:t>
      </w:r>
    </w:p>
    <w:p w:rsidR="00206C2F" w:rsidRPr="008924DB" w:rsidRDefault="00206C2F" w:rsidP="00206C2F">
      <w:pPr>
        <w:spacing w:after="0" w:line="240" w:lineRule="auto"/>
        <w:jc w:val="both"/>
        <w:rPr>
          <w:rFonts w:ascii="Times New Roman" w:hAnsi="Times New Roman"/>
        </w:rPr>
      </w:pPr>
      <w:r w:rsidRPr="008924DB">
        <w:rPr>
          <w:rFonts w:ascii="Times New Roman" w:hAnsi="Times New Roman"/>
        </w:rPr>
        <w:t xml:space="preserve">Ocena oferty wyrażona jest w punktach. </w:t>
      </w:r>
    </w:p>
    <w:p w:rsidR="00206C2F" w:rsidRPr="008924DB" w:rsidRDefault="00206C2F" w:rsidP="00206C2F">
      <w:pPr>
        <w:spacing w:after="0" w:line="240" w:lineRule="auto"/>
        <w:ind w:left="360"/>
        <w:jc w:val="both"/>
        <w:rPr>
          <w:rFonts w:ascii="Times New Roman" w:hAnsi="Times New Roman"/>
          <w:b/>
        </w:rPr>
      </w:pPr>
    </w:p>
    <w:p w:rsidR="00206C2F" w:rsidRPr="008924DB" w:rsidRDefault="00206C2F" w:rsidP="00206C2F">
      <w:pPr>
        <w:numPr>
          <w:ilvl w:val="0"/>
          <w:numId w:val="19"/>
        </w:numPr>
        <w:spacing w:after="0" w:line="240" w:lineRule="auto"/>
        <w:jc w:val="both"/>
        <w:rPr>
          <w:rFonts w:ascii="Times New Roman" w:hAnsi="Times New Roman"/>
          <w:b/>
        </w:rPr>
      </w:pPr>
      <w:r w:rsidRPr="008924DB">
        <w:rPr>
          <w:rFonts w:ascii="Times New Roman" w:hAnsi="Times New Roman"/>
          <w:b/>
          <w:u w:val="single"/>
        </w:rPr>
        <w:t>Dla Zadania nr 3 (Pakiet nr 1-6):</w:t>
      </w:r>
    </w:p>
    <w:p w:rsidR="00850D5D" w:rsidRPr="008924DB" w:rsidRDefault="00850D5D" w:rsidP="00206C2F">
      <w:pPr>
        <w:spacing w:after="0" w:line="240" w:lineRule="auto"/>
        <w:jc w:val="both"/>
        <w:rPr>
          <w:rFonts w:ascii="Times New Roman" w:hAnsi="Times New Roman"/>
          <w:b/>
        </w:rPr>
      </w:pPr>
      <w:r w:rsidRPr="008924DB">
        <w:rPr>
          <w:rFonts w:ascii="Times New Roman" w:hAnsi="Times New Roman"/>
          <w:b/>
        </w:rPr>
        <w:t xml:space="preserve">cena – 60% </w:t>
      </w:r>
      <w:r w:rsidRPr="008924DB">
        <w:rPr>
          <w:rFonts w:ascii="Times New Roman" w:hAnsi="Times New Roman"/>
        </w:rPr>
        <w:t xml:space="preserve"> </w:t>
      </w:r>
    </w:p>
    <w:p w:rsidR="00850D5D" w:rsidRPr="008924DB" w:rsidRDefault="00850D5D" w:rsidP="00206C2F">
      <w:pPr>
        <w:spacing w:after="0" w:line="240" w:lineRule="auto"/>
        <w:jc w:val="both"/>
        <w:rPr>
          <w:rFonts w:ascii="Times New Roman" w:hAnsi="Times New Roman"/>
          <w:b/>
        </w:rPr>
      </w:pPr>
      <w:r w:rsidRPr="008924DB">
        <w:rPr>
          <w:rFonts w:ascii="Times New Roman" w:hAnsi="Times New Roman"/>
          <w:b/>
        </w:rPr>
        <w:t>termin dostawy – 40%</w:t>
      </w:r>
    </w:p>
    <w:p w:rsidR="00850D5D" w:rsidRPr="008924DB" w:rsidRDefault="00850D5D" w:rsidP="00206C2F">
      <w:pPr>
        <w:spacing w:after="0" w:line="240" w:lineRule="auto"/>
        <w:jc w:val="both"/>
        <w:rPr>
          <w:rFonts w:ascii="Times New Roman" w:hAnsi="Times New Roman"/>
        </w:rPr>
      </w:pPr>
      <w:r w:rsidRPr="008924DB">
        <w:rPr>
          <w:rFonts w:ascii="Times New Roman" w:hAnsi="Times New Roman"/>
        </w:rPr>
        <w:t xml:space="preserve">Ocena oferty wyrażona jest w punktach. </w:t>
      </w:r>
    </w:p>
    <w:p w:rsidR="00580028" w:rsidRPr="008924DB" w:rsidRDefault="00580028" w:rsidP="00206C2F">
      <w:pPr>
        <w:spacing w:after="0" w:line="240" w:lineRule="auto"/>
        <w:ind w:left="284" w:hanging="284"/>
        <w:jc w:val="both"/>
        <w:rPr>
          <w:rFonts w:ascii="Times New Roman" w:hAnsi="Times New Roman"/>
        </w:rPr>
      </w:pPr>
    </w:p>
    <w:p w:rsidR="001D2DD4" w:rsidRPr="008924DB" w:rsidRDefault="00580028" w:rsidP="00206C2F">
      <w:pPr>
        <w:numPr>
          <w:ilvl w:val="0"/>
          <w:numId w:val="19"/>
        </w:numPr>
        <w:spacing w:after="0" w:line="240" w:lineRule="auto"/>
        <w:jc w:val="both"/>
        <w:rPr>
          <w:rFonts w:ascii="Times New Roman" w:hAnsi="Times New Roman"/>
          <w:b/>
          <w:u w:val="single"/>
        </w:rPr>
      </w:pPr>
      <w:r w:rsidRPr="008924DB">
        <w:rPr>
          <w:rFonts w:ascii="Times New Roman" w:hAnsi="Times New Roman"/>
          <w:b/>
          <w:u w:val="single"/>
        </w:rPr>
        <w:t>Dla</w:t>
      </w:r>
      <w:r w:rsidR="001D2DD4" w:rsidRPr="008924DB">
        <w:rPr>
          <w:rFonts w:ascii="Times New Roman" w:hAnsi="Times New Roman"/>
          <w:b/>
          <w:u w:val="single"/>
        </w:rPr>
        <w:t xml:space="preserve"> Zadania nr 4 (Pakiet nr 1):</w:t>
      </w:r>
    </w:p>
    <w:p w:rsidR="00A93EAE" w:rsidRPr="008924DB" w:rsidRDefault="00A93EAE" w:rsidP="00206C2F">
      <w:pPr>
        <w:spacing w:after="0" w:line="240" w:lineRule="auto"/>
        <w:jc w:val="both"/>
        <w:rPr>
          <w:rFonts w:ascii="Times New Roman" w:hAnsi="Times New Roman"/>
          <w:b/>
        </w:rPr>
      </w:pPr>
    </w:p>
    <w:p w:rsidR="00580028" w:rsidRPr="008924DB" w:rsidRDefault="00507506" w:rsidP="00206C2F">
      <w:pPr>
        <w:spacing w:after="0" w:line="240" w:lineRule="auto"/>
        <w:jc w:val="both"/>
        <w:rPr>
          <w:rFonts w:ascii="Times New Roman" w:hAnsi="Times New Roman"/>
          <w:b/>
        </w:rPr>
      </w:pPr>
      <w:r w:rsidRPr="008924DB">
        <w:rPr>
          <w:rFonts w:ascii="Times New Roman" w:hAnsi="Times New Roman"/>
          <w:b/>
        </w:rPr>
        <w:t>cena –60</w:t>
      </w:r>
      <w:r w:rsidR="00580028" w:rsidRPr="008924DB">
        <w:rPr>
          <w:rFonts w:ascii="Times New Roman" w:hAnsi="Times New Roman"/>
          <w:b/>
        </w:rPr>
        <w:t>%</w:t>
      </w:r>
    </w:p>
    <w:p w:rsidR="00A93EAE" w:rsidRPr="008924DB" w:rsidRDefault="00A93EAE" w:rsidP="00206C2F">
      <w:pPr>
        <w:pStyle w:val="Standard"/>
        <w:tabs>
          <w:tab w:val="left" w:pos="568"/>
        </w:tabs>
        <w:jc w:val="both"/>
        <w:rPr>
          <w:rFonts w:cs="Times New Roman"/>
          <w:sz w:val="22"/>
          <w:szCs w:val="22"/>
        </w:rPr>
      </w:pPr>
      <w:r w:rsidRPr="008924DB">
        <w:rPr>
          <w:rFonts w:cs="Times New Roman"/>
          <w:b/>
          <w:sz w:val="22"/>
          <w:szCs w:val="22"/>
        </w:rPr>
        <w:t>czas naprawy zgłoszonej przez Dzierżawcę</w:t>
      </w:r>
      <w:r w:rsidRPr="008924DB">
        <w:rPr>
          <w:rFonts w:cs="Times New Roman"/>
          <w:sz w:val="22"/>
          <w:szCs w:val="22"/>
        </w:rPr>
        <w:t xml:space="preserve"> </w:t>
      </w:r>
      <w:r w:rsidR="005D260C" w:rsidRPr="008924DB">
        <w:rPr>
          <w:rFonts w:cs="Times New Roman"/>
          <w:b/>
          <w:sz w:val="22"/>
          <w:szCs w:val="22"/>
        </w:rPr>
        <w:t xml:space="preserve">usterki </w:t>
      </w:r>
      <w:r w:rsidRPr="008924DB">
        <w:rPr>
          <w:rFonts w:cs="Times New Roman"/>
          <w:b/>
          <w:sz w:val="22"/>
          <w:szCs w:val="22"/>
        </w:rPr>
        <w:t>–40%</w:t>
      </w:r>
      <w:r w:rsidRPr="008924DB">
        <w:rPr>
          <w:rFonts w:cs="Times New Roman"/>
          <w:sz w:val="22"/>
          <w:szCs w:val="22"/>
        </w:rPr>
        <w:t xml:space="preserve"> </w:t>
      </w:r>
    </w:p>
    <w:p w:rsidR="00A93EAE" w:rsidRPr="008924DB" w:rsidRDefault="00A93EAE" w:rsidP="00206C2F">
      <w:pPr>
        <w:pStyle w:val="Standard"/>
        <w:tabs>
          <w:tab w:val="left" w:pos="568"/>
        </w:tabs>
        <w:jc w:val="both"/>
        <w:rPr>
          <w:rFonts w:cs="Times New Roman"/>
          <w:sz w:val="22"/>
          <w:szCs w:val="22"/>
        </w:rPr>
      </w:pPr>
    </w:p>
    <w:p w:rsidR="00580028" w:rsidRPr="008924DB" w:rsidRDefault="00580028" w:rsidP="00206C2F">
      <w:pPr>
        <w:pStyle w:val="Standard"/>
        <w:tabs>
          <w:tab w:val="left" w:pos="568"/>
        </w:tabs>
        <w:jc w:val="both"/>
        <w:rPr>
          <w:rFonts w:cs="Times New Roman"/>
          <w:sz w:val="22"/>
          <w:szCs w:val="22"/>
        </w:rPr>
      </w:pPr>
      <w:r w:rsidRPr="008924DB">
        <w:rPr>
          <w:rFonts w:cs="Times New Roman"/>
          <w:sz w:val="22"/>
          <w:szCs w:val="22"/>
        </w:rPr>
        <w:t xml:space="preserve">Ocena oferty wyrażona jest w punktach. </w:t>
      </w:r>
    </w:p>
    <w:p w:rsidR="00580028" w:rsidRPr="008924DB" w:rsidRDefault="00580028" w:rsidP="00206C2F">
      <w:pPr>
        <w:spacing w:after="0" w:line="240" w:lineRule="auto"/>
        <w:ind w:left="284" w:hanging="284"/>
        <w:jc w:val="both"/>
        <w:rPr>
          <w:rFonts w:ascii="Times New Roman" w:hAnsi="Times New Roman"/>
        </w:rPr>
      </w:pPr>
    </w:p>
    <w:p w:rsidR="00580028" w:rsidRPr="008924DB" w:rsidRDefault="00580028" w:rsidP="00206C2F">
      <w:pPr>
        <w:spacing w:after="0" w:line="240" w:lineRule="auto"/>
        <w:jc w:val="both"/>
        <w:rPr>
          <w:rFonts w:ascii="Times New Roman" w:hAnsi="Times New Roman"/>
        </w:rPr>
      </w:pPr>
    </w:p>
    <w:p w:rsidR="00580028" w:rsidRPr="008924DB" w:rsidRDefault="00580028" w:rsidP="00206C2F">
      <w:pPr>
        <w:numPr>
          <w:ilvl w:val="0"/>
          <w:numId w:val="17"/>
        </w:numPr>
        <w:spacing w:after="0" w:line="240" w:lineRule="auto"/>
        <w:jc w:val="both"/>
        <w:rPr>
          <w:rFonts w:ascii="Times New Roman" w:hAnsi="Times New Roman"/>
          <w:b/>
        </w:rPr>
      </w:pPr>
      <w:r w:rsidRPr="008924DB">
        <w:rPr>
          <w:rFonts w:ascii="Times New Roman" w:hAnsi="Times New Roman"/>
          <w:b/>
        </w:rPr>
        <w:t>Zasady oceny ofert według ustalonych kryteriów</w:t>
      </w:r>
    </w:p>
    <w:p w:rsidR="00580028" w:rsidRPr="008924DB" w:rsidRDefault="00580028" w:rsidP="00206C2F">
      <w:pPr>
        <w:spacing w:after="0" w:line="240" w:lineRule="auto"/>
        <w:jc w:val="both"/>
        <w:rPr>
          <w:rFonts w:ascii="Times New Roman" w:hAnsi="Times New Roman"/>
        </w:rPr>
      </w:pPr>
      <w:r w:rsidRPr="008924DB">
        <w:rPr>
          <w:rFonts w:ascii="Times New Roman" w:hAnsi="Times New Roman"/>
        </w:rPr>
        <w:t>1. Za najkorzystniejszą, uznana zostanie oferta, która otrzyma największą ilość punktów.</w:t>
      </w:r>
    </w:p>
    <w:p w:rsidR="00580028" w:rsidRPr="008924DB" w:rsidRDefault="00580028" w:rsidP="00206C2F">
      <w:pPr>
        <w:spacing w:after="0" w:line="240" w:lineRule="auto"/>
        <w:jc w:val="both"/>
        <w:rPr>
          <w:rFonts w:ascii="Times New Roman" w:hAnsi="Times New Roman"/>
        </w:rPr>
      </w:pPr>
      <w:r w:rsidRPr="008924DB">
        <w:rPr>
          <w:rFonts w:ascii="Times New Roman" w:hAnsi="Times New Roman"/>
        </w:rPr>
        <w:t xml:space="preserve">Pozostałe oferty otrzymają odpowiednią ilość punktów wynikającą z obliczenia wg poniższego wzoru : </w:t>
      </w:r>
    </w:p>
    <w:p w:rsidR="00580028" w:rsidRPr="008924DB" w:rsidRDefault="00580028" w:rsidP="00206C2F">
      <w:pPr>
        <w:widowControl w:val="0"/>
        <w:autoSpaceDE w:val="0"/>
        <w:autoSpaceDN w:val="0"/>
        <w:adjustRightInd w:val="0"/>
        <w:spacing w:after="0" w:line="240" w:lineRule="auto"/>
        <w:ind w:left="720"/>
        <w:jc w:val="both"/>
        <w:rPr>
          <w:rFonts w:ascii="Times New Roman" w:hAnsi="Times New Roman"/>
          <w:b/>
          <w:bCs/>
        </w:rPr>
      </w:pPr>
    </w:p>
    <w:p w:rsidR="00580028" w:rsidRPr="008924DB" w:rsidRDefault="00580028" w:rsidP="00206C2F">
      <w:pPr>
        <w:numPr>
          <w:ilvl w:val="0"/>
          <w:numId w:val="22"/>
        </w:numPr>
        <w:spacing w:after="0" w:line="240" w:lineRule="auto"/>
        <w:jc w:val="both"/>
        <w:rPr>
          <w:rFonts w:ascii="Times New Roman" w:hAnsi="Times New Roman"/>
          <w:b/>
          <w:u w:val="single"/>
        </w:rPr>
      </w:pPr>
      <w:r w:rsidRPr="008924DB">
        <w:rPr>
          <w:rFonts w:ascii="Times New Roman" w:hAnsi="Times New Roman"/>
          <w:b/>
          <w:u w:val="single"/>
        </w:rPr>
        <w:t>Dla Zadania nr 1 (Pakiet nr 1-5):</w:t>
      </w:r>
    </w:p>
    <w:p w:rsidR="00580028" w:rsidRPr="008924DB" w:rsidRDefault="00580028" w:rsidP="00206C2F">
      <w:pPr>
        <w:widowControl w:val="0"/>
        <w:autoSpaceDE w:val="0"/>
        <w:autoSpaceDN w:val="0"/>
        <w:adjustRightInd w:val="0"/>
        <w:spacing w:after="0" w:line="240" w:lineRule="auto"/>
        <w:jc w:val="both"/>
        <w:rPr>
          <w:rFonts w:ascii="Times New Roman" w:hAnsi="Times New Roman"/>
          <w:b/>
          <w:bCs/>
        </w:rPr>
      </w:pPr>
    </w:p>
    <w:p w:rsidR="00580028" w:rsidRPr="008924DB" w:rsidRDefault="00580028" w:rsidP="00206C2F">
      <w:pPr>
        <w:spacing w:after="0" w:line="240" w:lineRule="auto"/>
        <w:jc w:val="both"/>
        <w:rPr>
          <w:rFonts w:ascii="Times New Roman" w:hAnsi="Times New Roman"/>
          <w:b/>
        </w:rPr>
      </w:pPr>
      <w:r w:rsidRPr="008924DB">
        <w:rPr>
          <w:rFonts w:ascii="Times New Roman" w:hAnsi="Times New Roman"/>
          <w:b/>
        </w:rPr>
        <w:t>cena – 100%</w:t>
      </w:r>
    </w:p>
    <w:p w:rsidR="00580028" w:rsidRPr="008924DB" w:rsidRDefault="00580028" w:rsidP="00206C2F">
      <w:pPr>
        <w:widowControl w:val="0"/>
        <w:autoSpaceDE w:val="0"/>
        <w:autoSpaceDN w:val="0"/>
        <w:adjustRightInd w:val="0"/>
        <w:spacing w:after="0" w:line="240" w:lineRule="auto"/>
        <w:ind w:left="720"/>
        <w:jc w:val="both"/>
        <w:rPr>
          <w:rFonts w:ascii="Times New Roman" w:hAnsi="Times New Roman"/>
          <w:b/>
          <w:bCs/>
        </w:rPr>
      </w:pPr>
      <w:r w:rsidRPr="008924DB">
        <w:rPr>
          <w:rFonts w:ascii="Times New Roman" w:hAnsi="Times New Roman"/>
          <w:b/>
          <w:bCs/>
        </w:rPr>
        <w:t>Cena:</w:t>
      </w:r>
    </w:p>
    <w:p w:rsidR="00580028" w:rsidRPr="008924DB" w:rsidRDefault="00580028" w:rsidP="00206C2F">
      <w:pPr>
        <w:pStyle w:val="Nagwek1"/>
        <w:ind w:left="720"/>
        <w:jc w:val="center"/>
        <w:rPr>
          <w:rFonts w:cs="Times New Roman"/>
          <w:b/>
          <w:sz w:val="22"/>
          <w:szCs w:val="22"/>
        </w:rPr>
      </w:pPr>
      <w:r w:rsidRPr="008924DB">
        <w:rPr>
          <w:rFonts w:cs="Times New Roman"/>
          <w:b/>
          <w:sz w:val="22"/>
          <w:szCs w:val="22"/>
        </w:rPr>
        <w:t>cena najniższa</w:t>
      </w:r>
    </w:p>
    <w:p w:rsidR="00580028" w:rsidRPr="008924DB" w:rsidRDefault="00580028" w:rsidP="00206C2F">
      <w:pPr>
        <w:spacing w:after="0" w:line="240" w:lineRule="auto"/>
        <w:ind w:left="720"/>
        <w:rPr>
          <w:rFonts w:ascii="Times New Roman" w:hAnsi="Times New Roman"/>
          <w:b/>
        </w:rPr>
      </w:pPr>
      <w:r w:rsidRPr="008924DB">
        <w:rPr>
          <w:rFonts w:ascii="Times New Roman" w:hAnsi="Times New Roman"/>
          <w:b/>
        </w:rPr>
        <w:t>ilość pkt przyznana danej ofercie = -----------------------------      x    100 pkt</w:t>
      </w:r>
    </w:p>
    <w:p w:rsidR="00580028" w:rsidRPr="008924DB" w:rsidRDefault="00580028" w:rsidP="00206C2F">
      <w:pPr>
        <w:spacing w:after="0" w:line="240" w:lineRule="auto"/>
        <w:ind w:left="720"/>
        <w:jc w:val="center"/>
        <w:rPr>
          <w:rFonts w:ascii="Times New Roman" w:hAnsi="Times New Roman"/>
          <w:b/>
        </w:rPr>
      </w:pPr>
      <w:r w:rsidRPr="008924DB">
        <w:rPr>
          <w:rFonts w:ascii="Times New Roman" w:hAnsi="Times New Roman"/>
          <w:b/>
        </w:rPr>
        <w:t>cena badana</w:t>
      </w:r>
    </w:p>
    <w:p w:rsidR="003D76B6" w:rsidRPr="008924DB" w:rsidRDefault="003D76B6" w:rsidP="003376BA">
      <w:pPr>
        <w:numPr>
          <w:ilvl w:val="0"/>
          <w:numId w:val="22"/>
        </w:numPr>
        <w:spacing w:after="0" w:line="240" w:lineRule="auto"/>
        <w:jc w:val="both"/>
        <w:rPr>
          <w:rFonts w:ascii="Times New Roman" w:hAnsi="Times New Roman"/>
          <w:b/>
        </w:rPr>
      </w:pPr>
      <w:r w:rsidRPr="008924DB">
        <w:rPr>
          <w:rFonts w:ascii="Times New Roman" w:hAnsi="Times New Roman"/>
          <w:b/>
          <w:u w:val="single"/>
        </w:rPr>
        <w:t>Dla Zadania nr 2 (Pakiet nr 1-9):</w:t>
      </w:r>
      <w:r w:rsidRPr="008924DB">
        <w:rPr>
          <w:rFonts w:ascii="Times New Roman" w:hAnsi="Times New Roman"/>
          <w:b/>
        </w:rPr>
        <w:t xml:space="preserve"> </w:t>
      </w:r>
    </w:p>
    <w:p w:rsidR="00206C2F" w:rsidRPr="008924DB" w:rsidRDefault="00206C2F" w:rsidP="00206C2F">
      <w:pPr>
        <w:widowControl w:val="0"/>
        <w:autoSpaceDE w:val="0"/>
        <w:autoSpaceDN w:val="0"/>
        <w:adjustRightInd w:val="0"/>
        <w:spacing w:after="0" w:line="240" w:lineRule="auto"/>
        <w:jc w:val="both"/>
        <w:rPr>
          <w:rFonts w:ascii="Times New Roman" w:hAnsi="Times New Roman"/>
          <w:b/>
          <w:bCs/>
        </w:rPr>
      </w:pPr>
    </w:p>
    <w:p w:rsidR="00206C2F" w:rsidRPr="008924DB" w:rsidRDefault="003D76B6" w:rsidP="00206C2F">
      <w:pPr>
        <w:spacing w:after="0" w:line="240" w:lineRule="auto"/>
        <w:jc w:val="both"/>
        <w:rPr>
          <w:rFonts w:ascii="Times New Roman" w:hAnsi="Times New Roman"/>
          <w:b/>
        </w:rPr>
      </w:pPr>
      <w:r w:rsidRPr="008924DB">
        <w:rPr>
          <w:rFonts w:ascii="Times New Roman" w:hAnsi="Times New Roman"/>
          <w:b/>
        </w:rPr>
        <w:t>cena – 60</w:t>
      </w:r>
      <w:r w:rsidR="00206C2F" w:rsidRPr="008924DB">
        <w:rPr>
          <w:rFonts w:ascii="Times New Roman" w:hAnsi="Times New Roman"/>
          <w:b/>
        </w:rPr>
        <w:t>%</w:t>
      </w:r>
    </w:p>
    <w:p w:rsidR="00206C2F" w:rsidRPr="008924DB" w:rsidRDefault="003D76B6" w:rsidP="00206C2F">
      <w:pPr>
        <w:spacing w:after="0" w:line="240" w:lineRule="auto"/>
        <w:jc w:val="both"/>
        <w:rPr>
          <w:rFonts w:ascii="Times New Roman" w:hAnsi="Times New Roman"/>
          <w:b/>
        </w:rPr>
      </w:pPr>
      <w:r w:rsidRPr="008924DB">
        <w:rPr>
          <w:rFonts w:ascii="Times New Roman" w:hAnsi="Times New Roman"/>
          <w:b/>
        </w:rPr>
        <w:t>termin  dostawy – 40</w:t>
      </w:r>
      <w:r w:rsidR="00206C2F" w:rsidRPr="008924DB">
        <w:rPr>
          <w:rFonts w:ascii="Times New Roman" w:hAnsi="Times New Roman"/>
          <w:b/>
        </w:rPr>
        <w:t>%</w:t>
      </w:r>
    </w:p>
    <w:p w:rsidR="00206C2F" w:rsidRPr="008924DB" w:rsidRDefault="00206C2F" w:rsidP="00206C2F">
      <w:pPr>
        <w:widowControl w:val="0"/>
        <w:autoSpaceDE w:val="0"/>
        <w:autoSpaceDN w:val="0"/>
        <w:adjustRightInd w:val="0"/>
        <w:spacing w:after="0" w:line="240" w:lineRule="auto"/>
        <w:ind w:left="720"/>
        <w:jc w:val="both"/>
        <w:rPr>
          <w:rFonts w:ascii="Times New Roman" w:hAnsi="Times New Roman"/>
          <w:b/>
          <w:bCs/>
        </w:rPr>
      </w:pPr>
      <w:r w:rsidRPr="008924DB">
        <w:rPr>
          <w:rFonts w:ascii="Times New Roman" w:hAnsi="Times New Roman"/>
          <w:b/>
          <w:bCs/>
        </w:rPr>
        <w:t>Cena:</w:t>
      </w:r>
    </w:p>
    <w:p w:rsidR="00206C2F" w:rsidRPr="008924DB" w:rsidRDefault="00206C2F" w:rsidP="00206C2F">
      <w:pPr>
        <w:pStyle w:val="Nagwek1"/>
        <w:ind w:left="720"/>
        <w:jc w:val="center"/>
        <w:rPr>
          <w:rFonts w:cs="Times New Roman"/>
          <w:b/>
          <w:sz w:val="22"/>
          <w:szCs w:val="22"/>
        </w:rPr>
      </w:pPr>
      <w:r w:rsidRPr="008924DB">
        <w:rPr>
          <w:rFonts w:cs="Times New Roman"/>
          <w:b/>
          <w:sz w:val="22"/>
          <w:szCs w:val="22"/>
        </w:rPr>
        <w:t>cena najniższa</w:t>
      </w:r>
    </w:p>
    <w:p w:rsidR="00206C2F" w:rsidRPr="008924DB" w:rsidRDefault="00206C2F" w:rsidP="00206C2F">
      <w:pPr>
        <w:spacing w:after="0" w:line="240" w:lineRule="auto"/>
        <w:ind w:left="720"/>
        <w:rPr>
          <w:rFonts w:ascii="Times New Roman" w:hAnsi="Times New Roman"/>
          <w:b/>
        </w:rPr>
      </w:pPr>
      <w:r w:rsidRPr="008924DB">
        <w:rPr>
          <w:rFonts w:ascii="Times New Roman" w:hAnsi="Times New Roman"/>
          <w:b/>
        </w:rPr>
        <w:t>ilość pkt przyznana danej ofercie = ----------</w:t>
      </w:r>
      <w:r w:rsidR="003D76B6" w:rsidRPr="008924DB">
        <w:rPr>
          <w:rFonts w:ascii="Times New Roman" w:hAnsi="Times New Roman"/>
          <w:b/>
        </w:rPr>
        <w:t>-------------------      x    60</w:t>
      </w:r>
      <w:r w:rsidRPr="008924DB">
        <w:rPr>
          <w:rFonts w:ascii="Times New Roman" w:hAnsi="Times New Roman"/>
          <w:b/>
        </w:rPr>
        <w:t xml:space="preserve"> pkt</w:t>
      </w:r>
    </w:p>
    <w:p w:rsidR="00206C2F" w:rsidRPr="008924DB" w:rsidRDefault="00206C2F" w:rsidP="00206C2F">
      <w:pPr>
        <w:spacing w:after="0" w:line="240" w:lineRule="auto"/>
        <w:ind w:left="720"/>
        <w:jc w:val="center"/>
        <w:rPr>
          <w:rFonts w:ascii="Times New Roman" w:hAnsi="Times New Roman"/>
          <w:b/>
        </w:rPr>
      </w:pPr>
      <w:r w:rsidRPr="008924DB">
        <w:rPr>
          <w:rFonts w:ascii="Times New Roman" w:hAnsi="Times New Roman"/>
          <w:b/>
        </w:rPr>
        <w:t>cena badana</w:t>
      </w:r>
    </w:p>
    <w:p w:rsidR="00206C2F" w:rsidRPr="008924DB" w:rsidRDefault="00206C2F" w:rsidP="00206C2F">
      <w:pPr>
        <w:spacing w:after="0" w:line="240" w:lineRule="auto"/>
        <w:ind w:left="720"/>
        <w:rPr>
          <w:rFonts w:ascii="Times New Roman" w:hAnsi="Times New Roman"/>
        </w:rPr>
      </w:pPr>
    </w:p>
    <w:p w:rsidR="00206C2F" w:rsidRPr="008924DB" w:rsidRDefault="00206C2F" w:rsidP="00206C2F">
      <w:pPr>
        <w:widowControl w:val="0"/>
        <w:autoSpaceDE w:val="0"/>
        <w:autoSpaceDN w:val="0"/>
        <w:adjustRightInd w:val="0"/>
        <w:spacing w:after="0" w:line="240" w:lineRule="auto"/>
        <w:rPr>
          <w:rFonts w:ascii="Times New Roman" w:hAnsi="Times New Roman"/>
          <w:b/>
        </w:rPr>
      </w:pPr>
    </w:p>
    <w:p w:rsidR="00206C2F" w:rsidRPr="008924DB" w:rsidRDefault="00206C2F" w:rsidP="00206C2F">
      <w:pPr>
        <w:pStyle w:val="Tekstpodstawowywcity2"/>
        <w:widowControl w:val="0"/>
        <w:spacing w:after="0" w:line="240" w:lineRule="auto"/>
        <w:ind w:left="0"/>
        <w:rPr>
          <w:rFonts w:cs="Times New Roman"/>
          <w:sz w:val="22"/>
          <w:szCs w:val="22"/>
        </w:rPr>
      </w:pPr>
      <w:r w:rsidRPr="008924DB">
        <w:rPr>
          <w:rFonts w:cs="Times New Roman"/>
          <w:sz w:val="22"/>
          <w:szCs w:val="22"/>
        </w:rPr>
        <w:t>Przy obliczaniu liczby punktów w kryterium termin dostawy Zamawiający zastosuje następujące wyliczenie:</w:t>
      </w:r>
    </w:p>
    <w:p w:rsidR="00206C2F" w:rsidRPr="008924DB" w:rsidRDefault="00206C2F" w:rsidP="00206C2F">
      <w:pPr>
        <w:spacing w:after="0" w:line="240" w:lineRule="auto"/>
        <w:ind w:left="284"/>
        <w:jc w:val="both"/>
        <w:rPr>
          <w:rFonts w:ascii="Times New Roman" w:hAnsi="Times New Roman"/>
        </w:rPr>
      </w:pPr>
      <w:r w:rsidRPr="008924DB">
        <w:rPr>
          <w:rFonts w:ascii="Times New Roman" w:hAnsi="Times New Roman"/>
        </w:rPr>
        <w:t xml:space="preserve">- za udzielenie terminu dostawy wynoszącego max. do 2 dni roboczych od daty otrzymania Zamówienia </w:t>
      </w:r>
    </w:p>
    <w:p w:rsidR="00206C2F" w:rsidRPr="008924DB" w:rsidRDefault="00206C2F" w:rsidP="00206C2F">
      <w:pPr>
        <w:spacing w:after="0" w:line="240" w:lineRule="auto"/>
        <w:ind w:left="284"/>
        <w:jc w:val="both"/>
        <w:rPr>
          <w:rFonts w:ascii="Times New Roman" w:hAnsi="Times New Roman"/>
        </w:rPr>
      </w:pPr>
      <w:r w:rsidRPr="008924DB">
        <w:rPr>
          <w:rFonts w:ascii="Times New Roman" w:hAnsi="Times New Roman"/>
        </w:rPr>
        <w:t>(w tym faxem, mailem) - 0 punktów</w:t>
      </w:r>
    </w:p>
    <w:p w:rsidR="00206C2F" w:rsidRPr="008924DB" w:rsidRDefault="00206C2F" w:rsidP="00206C2F">
      <w:pPr>
        <w:spacing w:after="0" w:line="240" w:lineRule="auto"/>
        <w:ind w:left="284"/>
        <w:jc w:val="both"/>
        <w:rPr>
          <w:rFonts w:ascii="Times New Roman" w:hAnsi="Times New Roman"/>
        </w:rPr>
      </w:pPr>
    </w:p>
    <w:p w:rsidR="00206C2F" w:rsidRPr="008924DB" w:rsidRDefault="00206C2F" w:rsidP="00206C2F">
      <w:pPr>
        <w:spacing w:after="0" w:line="240" w:lineRule="auto"/>
        <w:ind w:left="284"/>
        <w:jc w:val="both"/>
        <w:rPr>
          <w:rFonts w:ascii="Times New Roman" w:hAnsi="Times New Roman"/>
        </w:rPr>
      </w:pPr>
      <w:r w:rsidRPr="008924DB">
        <w:rPr>
          <w:rFonts w:ascii="Times New Roman" w:hAnsi="Times New Roman"/>
        </w:rPr>
        <w:t>- za udzielenie terminu dostawy wynoszącego 1 dzień roboczy od daty otrzymania Zamó</w:t>
      </w:r>
      <w:r w:rsidR="003D76B6" w:rsidRPr="008924DB">
        <w:rPr>
          <w:rFonts w:ascii="Times New Roman" w:hAnsi="Times New Roman"/>
        </w:rPr>
        <w:t>wienia</w:t>
      </w:r>
      <w:r w:rsidR="003D76B6" w:rsidRPr="008924DB">
        <w:rPr>
          <w:rFonts w:ascii="Times New Roman" w:hAnsi="Times New Roman"/>
        </w:rPr>
        <w:br/>
        <w:t>(w tym faxem, mailem) - 40</w:t>
      </w:r>
      <w:r w:rsidRPr="008924DB">
        <w:rPr>
          <w:rFonts w:ascii="Times New Roman" w:hAnsi="Times New Roman"/>
        </w:rPr>
        <w:t xml:space="preserve"> punkt</w:t>
      </w:r>
    </w:p>
    <w:p w:rsidR="00206C2F" w:rsidRPr="008924DB" w:rsidRDefault="00206C2F" w:rsidP="00206C2F">
      <w:pPr>
        <w:spacing w:after="0" w:line="240" w:lineRule="auto"/>
        <w:jc w:val="both"/>
        <w:rPr>
          <w:rFonts w:ascii="Times New Roman" w:hAnsi="Times New Roman"/>
        </w:rPr>
      </w:pPr>
    </w:p>
    <w:p w:rsidR="00206C2F" w:rsidRPr="008924DB" w:rsidRDefault="00206C2F" w:rsidP="00206C2F">
      <w:pPr>
        <w:spacing w:after="0" w:line="240" w:lineRule="auto"/>
        <w:ind w:left="284"/>
        <w:jc w:val="both"/>
        <w:rPr>
          <w:rFonts w:ascii="Times New Roman" w:hAnsi="Times New Roman"/>
        </w:rPr>
      </w:pPr>
      <w:r w:rsidRPr="008924DB">
        <w:rPr>
          <w:rFonts w:ascii="Times New Roman" w:hAnsi="Times New Roman"/>
        </w:rPr>
        <w:t>Zgodnie z warunkami SIWZ maxymalny terminu dostawy wynosi do 2 d</w:t>
      </w:r>
      <w:r w:rsidR="003D76B6" w:rsidRPr="008924DB">
        <w:rPr>
          <w:rFonts w:ascii="Times New Roman" w:hAnsi="Times New Roman"/>
        </w:rPr>
        <w:t>ni roboczych od daty otrzymania</w:t>
      </w:r>
      <w:r w:rsidRPr="008924DB">
        <w:rPr>
          <w:rFonts w:ascii="Times New Roman" w:hAnsi="Times New Roman"/>
        </w:rPr>
        <w:t xml:space="preserve">zamówienia (w tym faxem, mailem)  </w:t>
      </w:r>
    </w:p>
    <w:p w:rsidR="00206C2F" w:rsidRPr="008924DB" w:rsidRDefault="00206C2F" w:rsidP="00206C2F">
      <w:pPr>
        <w:spacing w:after="0" w:line="240" w:lineRule="auto"/>
        <w:ind w:left="284"/>
        <w:jc w:val="both"/>
        <w:rPr>
          <w:rFonts w:ascii="Times New Roman" w:hAnsi="Times New Roman"/>
        </w:rPr>
      </w:pPr>
    </w:p>
    <w:p w:rsidR="003376BA" w:rsidRPr="008924DB" w:rsidRDefault="003376BA" w:rsidP="003376BA">
      <w:pPr>
        <w:numPr>
          <w:ilvl w:val="0"/>
          <w:numId w:val="22"/>
        </w:numPr>
        <w:spacing w:after="0" w:line="240" w:lineRule="auto"/>
        <w:jc w:val="both"/>
        <w:rPr>
          <w:rFonts w:ascii="Times New Roman" w:hAnsi="Times New Roman"/>
          <w:b/>
        </w:rPr>
      </w:pPr>
      <w:r w:rsidRPr="008924DB">
        <w:rPr>
          <w:rFonts w:ascii="Times New Roman" w:hAnsi="Times New Roman"/>
          <w:b/>
          <w:u w:val="single"/>
        </w:rPr>
        <w:t>Dla Zadania nr 3 (Pakiet nr 1-6):</w:t>
      </w:r>
    </w:p>
    <w:p w:rsidR="003376BA" w:rsidRPr="008924DB" w:rsidRDefault="003376BA" w:rsidP="003376BA">
      <w:pPr>
        <w:widowControl w:val="0"/>
        <w:autoSpaceDE w:val="0"/>
        <w:autoSpaceDN w:val="0"/>
        <w:adjustRightInd w:val="0"/>
        <w:spacing w:after="0" w:line="240" w:lineRule="auto"/>
        <w:jc w:val="both"/>
        <w:rPr>
          <w:rFonts w:ascii="Times New Roman" w:hAnsi="Times New Roman"/>
          <w:b/>
          <w:bCs/>
        </w:rPr>
      </w:pPr>
    </w:p>
    <w:p w:rsidR="003376BA" w:rsidRPr="008924DB" w:rsidRDefault="003376BA" w:rsidP="003376BA">
      <w:pPr>
        <w:spacing w:after="0" w:line="240" w:lineRule="auto"/>
        <w:jc w:val="both"/>
        <w:rPr>
          <w:rFonts w:ascii="Times New Roman" w:hAnsi="Times New Roman"/>
          <w:b/>
        </w:rPr>
      </w:pPr>
      <w:r w:rsidRPr="008924DB">
        <w:rPr>
          <w:rFonts w:ascii="Times New Roman" w:hAnsi="Times New Roman"/>
          <w:b/>
        </w:rPr>
        <w:t>cena – 60%</w:t>
      </w:r>
    </w:p>
    <w:p w:rsidR="003376BA" w:rsidRPr="008924DB" w:rsidRDefault="003376BA" w:rsidP="003376BA">
      <w:pPr>
        <w:spacing w:after="0" w:line="240" w:lineRule="auto"/>
        <w:jc w:val="both"/>
        <w:rPr>
          <w:rFonts w:ascii="Times New Roman" w:hAnsi="Times New Roman"/>
          <w:b/>
        </w:rPr>
      </w:pPr>
      <w:r w:rsidRPr="008924DB">
        <w:rPr>
          <w:rFonts w:ascii="Times New Roman" w:hAnsi="Times New Roman"/>
          <w:b/>
        </w:rPr>
        <w:t>termin  dostawy – 40%</w:t>
      </w:r>
    </w:p>
    <w:p w:rsidR="003376BA" w:rsidRPr="008924DB" w:rsidRDefault="003376BA" w:rsidP="003376BA">
      <w:pPr>
        <w:widowControl w:val="0"/>
        <w:autoSpaceDE w:val="0"/>
        <w:autoSpaceDN w:val="0"/>
        <w:adjustRightInd w:val="0"/>
        <w:spacing w:after="0" w:line="240" w:lineRule="auto"/>
        <w:ind w:left="720"/>
        <w:jc w:val="both"/>
        <w:rPr>
          <w:rFonts w:ascii="Times New Roman" w:hAnsi="Times New Roman"/>
          <w:b/>
          <w:bCs/>
        </w:rPr>
      </w:pPr>
      <w:r w:rsidRPr="008924DB">
        <w:rPr>
          <w:rFonts w:ascii="Times New Roman" w:hAnsi="Times New Roman"/>
          <w:b/>
          <w:bCs/>
        </w:rPr>
        <w:t>Cena:</w:t>
      </w:r>
    </w:p>
    <w:p w:rsidR="003376BA" w:rsidRPr="008924DB" w:rsidRDefault="003376BA" w:rsidP="003376BA">
      <w:pPr>
        <w:pStyle w:val="Nagwek1"/>
        <w:ind w:left="720"/>
        <w:jc w:val="center"/>
        <w:rPr>
          <w:rFonts w:cs="Times New Roman"/>
          <w:b/>
          <w:sz w:val="22"/>
          <w:szCs w:val="22"/>
        </w:rPr>
      </w:pPr>
      <w:r w:rsidRPr="008924DB">
        <w:rPr>
          <w:rFonts w:cs="Times New Roman"/>
          <w:b/>
          <w:sz w:val="22"/>
          <w:szCs w:val="22"/>
        </w:rPr>
        <w:t>cena najniższa</w:t>
      </w:r>
    </w:p>
    <w:p w:rsidR="003376BA" w:rsidRPr="008924DB" w:rsidRDefault="003376BA" w:rsidP="003376BA">
      <w:pPr>
        <w:spacing w:after="0" w:line="240" w:lineRule="auto"/>
        <w:ind w:left="720"/>
        <w:rPr>
          <w:rFonts w:ascii="Times New Roman" w:hAnsi="Times New Roman"/>
          <w:b/>
        </w:rPr>
      </w:pPr>
      <w:r w:rsidRPr="008924DB">
        <w:rPr>
          <w:rFonts w:ascii="Times New Roman" w:hAnsi="Times New Roman"/>
          <w:b/>
        </w:rPr>
        <w:t>ilość pkt przyznana danej ofercie = -----------------------------      x    60 pkt</w:t>
      </w:r>
    </w:p>
    <w:p w:rsidR="003376BA" w:rsidRPr="008924DB" w:rsidRDefault="003376BA" w:rsidP="003376BA">
      <w:pPr>
        <w:spacing w:after="0" w:line="240" w:lineRule="auto"/>
        <w:ind w:left="720"/>
        <w:jc w:val="center"/>
        <w:rPr>
          <w:rFonts w:ascii="Times New Roman" w:hAnsi="Times New Roman"/>
          <w:b/>
        </w:rPr>
      </w:pPr>
      <w:r w:rsidRPr="008924DB">
        <w:rPr>
          <w:rFonts w:ascii="Times New Roman" w:hAnsi="Times New Roman"/>
          <w:b/>
        </w:rPr>
        <w:t>cena badana</w:t>
      </w:r>
    </w:p>
    <w:p w:rsidR="003376BA" w:rsidRPr="008924DB" w:rsidRDefault="003376BA" w:rsidP="003376BA">
      <w:pPr>
        <w:spacing w:after="0" w:line="240" w:lineRule="auto"/>
        <w:ind w:left="720"/>
        <w:rPr>
          <w:rFonts w:ascii="Times New Roman" w:hAnsi="Times New Roman"/>
        </w:rPr>
      </w:pPr>
    </w:p>
    <w:p w:rsidR="003376BA" w:rsidRPr="008924DB" w:rsidRDefault="003376BA" w:rsidP="003376BA">
      <w:pPr>
        <w:widowControl w:val="0"/>
        <w:autoSpaceDE w:val="0"/>
        <w:autoSpaceDN w:val="0"/>
        <w:adjustRightInd w:val="0"/>
        <w:spacing w:after="0" w:line="240" w:lineRule="auto"/>
        <w:rPr>
          <w:rFonts w:ascii="Times New Roman" w:hAnsi="Times New Roman"/>
          <w:b/>
        </w:rPr>
      </w:pPr>
    </w:p>
    <w:p w:rsidR="003376BA" w:rsidRPr="008924DB" w:rsidRDefault="003376BA" w:rsidP="003376BA">
      <w:pPr>
        <w:pStyle w:val="Tekstpodstawowywcity2"/>
        <w:widowControl w:val="0"/>
        <w:spacing w:after="0" w:line="240" w:lineRule="auto"/>
        <w:ind w:left="0"/>
        <w:rPr>
          <w:rFonts w:cs="Times New Roman"/>
          <w:sz w:val="22"/>
          <w:szCs w:val="22"/>
        </w:rPr>
      </w:pPr>
      <w:r w:rsidRPr="008924DB">
        <w:rPr>
          <w:rFonts w:cs="Times New Roman"/>
          <w:sz w:val="22"/>
          <w:szCs w:val="22"/>
        </w:rPr>
        <w:t>Przy obliczaniu liczby punktów w kryterium termin dostawy Zamawiający zastosuje następujące wyliczenie:</w:t>
      </w:r>
    </w:p>
    <w:p w:rsidR="003376BA" w:rsidRPr="008924DB" w:rsidRDefault="003376BA" w:rsidP="003376BA">
      <w:pPr>
        <w:spacing w:after="0" w:line="240" w:lineRule="auto"/>
        <w:ind w:left="284"/>
        <w:jc w:val="both"/>
        <w:rPr>
          <w:rFonts w:ascii="Times New Roman" w:hAnsi="Times New Roman"/>
        </w:rPr>
      </w:pPr>
      <w:r w:rsidRPr="008924DB">
        <w:rPr>
          <w:rFonts w:ascii="Times New Roman" w:hAnsi="Times New Roman"/>
        </w:rPr>
        <w:t xml:space="preserve">- za udzielenie terminu dostawy wynoszącego max. do 2 dni roboczych od daty otrzymania Zamówienia </w:t>
      </w:r>
    </w:p>
    <w:p w:rsidR="003376BA" w:rsidRPr="008924DB" w:rsidRDefault="003376BA" w:rsidP="003376BA">
      <w:pPr>
        <w:spacing w:after="0" w:line="240" w:lineRule="auto"/>
        <w:ind w:left="284"/>
        <w:jc w:val="both"/>
        <w:rPr>
          <w:rFonts w:ascii="Times New Roman" w:hAnsi="Times New Roman"/>
        </w:rPr>
      </w:pPr>
      <w:r w:rsidRPr="008924DB">
        <w:rPr>
          <w:rFonts w:ascii="Times New Roman" w:hAnsi="Times New Roman"/>
        </w:rPr>
        <w:t>(w tym faxem, mailem) - 0 punktów</w:t>
      </w:r>
    </w:p>
    <w:p w:rsidR="003376BA" w:rsidRPr="008924DB" w:rsidRDefault="003376BA" w:rsidP="003376BA">
      <w:pPr>
        <w:spacing w:after="0" w:line="240" w:lineRule="auto"/>
        <w:ind w:left="284"/>
        <w:jc w:val="both"/>
        <w:rPr>
          <w:rFonts w:ascii="Times New Roman" w:hAnsi="Times New Roman"/>
        </w:rPr>
      </w:pPr>
    </w:p>
    <w:p w:rsidR="003376BA" w:rsidRPr="008924DB" w:rsidRDefault="003376BA" w:rsidP="003376BA">
      <w:pPr>
        <w:spacing w:after="0" w:line="240" w:lineRule="auto"/>
        <w:ind w:left="284"/>
        <w:jc w:val="both"/>
        <w:rPr>
          <w:rFonts w:ascii="Times New Roman" w:hAnsi="Times New Roman"/>
        </w:rPr>
      </w:pPr>
      <w:r w:rsidRPr="008924DB">
        <w:rPr>
          <w:rFonts w:ascii="Times New Roman" w:hAnsi="Times New Roman"/>
        </w:rPr>
        <w:t>- za udzielenie terminu dostawy wynoszącego 1 dzień roboczy od daty otrzymania Zamówienia</w:t>
      </w:r>
      <w:r w:rsidRPr="008924DB">
        <w:rPr>
          <w:rFonts w:ascii="Times New Roman" w:hAnsi="Times New Roman"/>
        </w:rPr>
        <w:br/>
        <w:t>(w tym faxem, mailem) - 40 punkt</w:t>
      </w:r>
    </w:p>
    <w:p w:rsidR="003376BA" w:rsidRPr="008924DB" w:rsidRDefault="003376BA" w:rsidP="003376BA">
      <w:pPr>
        <w:spacing w:after="0" w:line="240" w:lineRule="auto"/>
        <w:jc w:val="both"/>
        <w:rPr>
          <w:rFonts w:ascii="Times New Roman" w:hAnsi="Times New Roman"/>
        </w:rPr>
      </w:pPr>
    </w:p>
    <w:p w:rsidR="003376BA" w:rsidRPr="008924DB" w:rsidRDefault="003376BA" w:rsidP="003376BA">
      <w:pPr>
        <w:spacing w:after="0" w:line="240" w:lineRule="auto"/>
        <w:ind w:left="284"/>
        <w:jc w:val="both"/>
        <w:rPr>
          <w:rFonts w:ascii="Times New Roman" w:hAnsi="Times New Roman"/>
        </w:rPr>
      </w:pPr>
      <w:r w:rsidRPr="008924DB">
        <w:rPr>
          <w:rFonts w:ascii="Times New Roman" w:hAnsi="Times New Roman"/>
        </w:rPr>
        <w:t xml:space="preserve">Zgodnie z warunkami SIWZ maxymalny terminu dostawy wynosi do 2 dni roboczych od daty otrzymaniazamówienia (w tym faxem, mailem)  </w:t>
      </w:r>
    </w:p>
    <w:p w:rsidR="008924DB" w:rsidRPr="008924DB" w:rsidRDefault="008924DB" w:rsidP="003376BA">
      <w:pPr>
        <w:spacing w:after="0" w:line="240" w:lineRule="auto"/>
        <w:ind w:left="284"/>
        <w:jc w:val="both"/>
        <w:rPr>
          <w:rFonts w:ascii="Times New Roman" w:hAnsi="Times New Roman"/>
        </w:rPr>
      </w:pPr>
    </w:p>
    <w:p w:rsidR="005D260C" w:rsidRPr="008924DB" w:rsidRDefault="005D260C" w:rsidP="00206C2F">
      <w:pPr>
        <w:numPr>
          <w:ilvl w:val="0"/>
          <w:numId w:val="22"/>
        </w:numPr>
        <w:spacing w:after="0" w:line="240" w:lineRule="auto"/>
        <w:jc w:val="both"/>
        <w:rPr>
          <w:rFonts w:ascii="Times New Roman" w:hAnsi="Times New Roman"/>
          <w:b/>
          <w:u w:val="single"/>
        </w:rPr>
      </w:pPr>
      <w:r w:rsidRPr="008924DB">
        <w:rPr>
          <w:rFonts w:ascii="Times New Roman" w:hAnsi="Times New Roman"/>
          <w:b/>
          <w:u w:val="single"/>
        </w:rPr>
        <w:t>Dla Zadania nr 4 (Pakiet nr 1):</w:t>
      </w:r>
    </w:p>
    <w:p w:rsidR="005D260C" w:rsidRPr="008924DB" w:rsidRDefault="005D260C" w:rsidP="00206C2F">
      <w:pPr>
        <w:widowControl w:val="0"/>
        <w:autoSpaceDE w:val="0"/>
        <w:autoSpaceDN w:val="0"/>
        <w:adjustRightInd w:val="0"/>
        <w:spacing w:after="0" w:line="240" w:lineRule="auto"/>
        <w:jc w:val="both"/>
        <w:rPr>
          <w:rFonts w:ascii="Times New Roman" w:hAnsi="Times New Roman"/>
          <w:b/>
          <w:bCs/>
        </w:rPr>
      </w:pPr>
    </w:p>
    <w:p w:rsidR="005D260C" w:rsidRPr="008924DB" w:rsidRDefault="005D260C" w:rsidP="00206C2F">
      <w:pPr>
        <w:spacing w:after="0" w:line="240" w:lineRule="auto"/>
        <w:jc w:val="both"/>
        <w:rPr>
          <w:rFonts w:ascii="Times New Roman" w:hAnsi="Times New Roman"/>
          <w:b/>
        </w:rPr>
      </w:pPr>
      <w:r w:rsidRPr="008924DB">
        <w:rPr>
          <w:rFonts w:ascii="Times New Roman" w:hAnsi="Times New Roman"/>
          <w:b/>
        </w:rPr>
        <w:t>cena –60%</w:t>
      </w:r>
    </w:p>
    <w:p w:rsidR="005D260C" w:rsidRPr="008924DB" w:rsidRDefault="005D260C" w:rsidP="00206C2F">
      <w:pPr>
        <w:pStyle w:val="Standard"/>
        <w:tabs>
          <w:tab w:val="left" w:pos="568"/>
        </w:tabs>
        <w:jc w:val="both"/>
        <w:rPr>
          <w:rFonts w:cs="Times New Roman"/>
          <w:sz w:val="22"/>
          <w:szCs w:val="22"/>
        </w:rPr>
      </w:pPr>
      <w:r w:rsidRPr="008924DB">
        <w:rPr>
          <w:rFonts w:cs="Times New Roman"/>
          <w:b/>
          <w:sz w:val="22"/>
          <w:szCs w:val="22"/>
        </w:rPr>
        <w:t>czas naprawy zgłoszonej przez Dzierżawcę</w:t>
      </w:r>
      <w:r w:rsidRPr="008924DB">
        <w:rPr>
          <w:rFonts w:cs="Times New Roman"/>
          <w:sz w:val="22"/>
          <w:szCs w:val="22"/>
        </w:rPr>
        <w:t xml:space="preserve"> </w:t>
      </w:r>
      <w:r w:rsidRPr="008924DB">
        <w:rPr>
          <w:rFonts w:cs="Times New Roman"/>
          <w:b/>
          <w:sz w:val="22"/>
          <w:szCs w:val="22"/>
        </w:rPr>
        <w:t>usterki–40%</w:t>
      </w:r>
      <w:r w:rsidRPr="008924DB">
        <w:rPr>
          <w:rFonts w:cs="Times New Roman"/>
          <w:sz w:val="22"/>
          <w:szCs w:val="22"/>
        </w:rPr>
        <w:t xml:space="preserve"> </w:t>
      </w:r>
    </w:p>
    <w:p w:rsidR="005D260C" w:rsidRPr="008924DB" w:rsidRDefault="005D260C" w:rsidP="00206C2F">
      <w:pPr>
        <w:widowControl w:val="0"/>
        <w:autoSpaceDE w:val="0"/>
        <w:autoSpaceDN w:val="0"/>
        <w:adjustRightInd w:val="0"/>
        <w:spacing w:after="0" w:line="240" w:lineRule="auto"/>
        <w:ind w:left="720"/>
        <w:jc w:val="both"/>
        <w:rPr>
          <w:rFonts w:ascii="Times New Roman" w:hAnsi="Times New Roman"/>
          <w:b/>
          <w:bCs/>
        </w:rPr>
      </w:pPr>
    </w:p>
    <w:p w:rsidR="005D260C" w:rsidRPr="008924DB" w:rsidRDefault="005D260C" w:rsidP="00206C2F">
      <w:pPr>
        <w:widowControl w:val="0"/>
        <w:autoSpaceDE w:val="0"/>
        <w:autoSpaceDN w:val="0"/>
        <w:adjustRightInd w:val="0"/>
        <w:spacing w:after="0" w:line="240" w:lineRule="auto"/>
        <w:ind w:left="720"/>
        <w:jc w:val="both"/>
        <w:rPr>
          <w:rFonts w:ascii="Times New Roman" w:hAnsi="Times New Roman"/>
          <w:b/>
          <w:bCs/>
        </w:rPr>
      </w:pPr>
      <w:r w:rsidRPr="008924DB">
        <w:rPr>
          <w:rFonts w:ascii="Times New Roman" w:hAnsi="Times New Roman"/>
          <w:b/>
          <w:bCs/>
        </w:rPr>
        <w:t>Cena:</w:t>
      </w:r>
    </w:p>
    <w:p w:rsidR="005D260C" w:rsidRPr="008924DB" w:rsidRDefault="005D260C" w:rsidP="00206C2F">
      <w:pPr>
        <w:pStyle w:val="Nagwek1"/>
        <w:ind w:left="720"/>
        <w:jc w:val="center"/>
        <w:rPr>
          <w:rFonts w:cs="Times New Roman"/>
          <w:b/>
          <w:sz w:val="22"/>
          <w:szCs w:val="22"/>
        </w:rPr>
      </w:pPr>
      <w:r w:rsidRPr="008924DB">
        <w:rPr>
          <w:rFonts w:cs="Times New Roman"/>
          <w:b/>
          <w:sz w:val="22"/>
          <w:szCs w:val="22"/>
        </w:rPr>
        <w:t>cena najniższa</w:t>
      </w:r>
    </w:p>
    <w:p w:rsidR="005D260C" w:rsidRPr="008924DB" w:rsidRDefault="005D260C" w:rsidP="00206C2F">
      <w:pPr>
        <w:spacing w:after="0" w:line="240" w:lineRule="auto"/>
        <w:ind w:left="720"/>
        <w:rPr>
          <w:rFonts w:ascii="Times New Roman" w:hAnsi="Times New Roman"/>
          <w:b/>
        </w:rPr>
      </w:pPr>
      <w:r w:rsidRPr="008924DB">
        <w:rPr>
          <w:rFonts w:ascii="Times New Roman" w:hAnsi="Times New Roman"/>
          <w:b/>
        </w:rPr>
        <w:t>ilość pkt przyznana danej ofercie = -----------------------------      x    100 pkt</w:t>
      </w:r>
    </w:p>
    <w:p w:rsidR="005D260C" w:rsidRPr="008924DB" w:rsidRDefault="005D260C" w:rsidP="00206C2F">
      <w:pPr>
        <w:spacing w:after="0" w:line="240" w:lineRule="auto"/>
        <w:ind w:left="720"/>
        <w:jc w:val="center"/>
        <w:rPr>
          <w:rFonts w:ascii="Times New Roman" w:hAnsi="Times New Roman"/>
          <w:b/>
        </w:rPr>
      </w:pPr>
      <w:r w:rsidRPr="008924DB">
        <w:rPr>
          <w:rFonts w:ascii="Times New Roman" w:hAnsi="Times New Roman"/>
          <w:b/>
        </w:rPr>
        <w:t>cena badana</w:t>
      </w:r>
    </w:p>
    <w:p w:rsidR="005D260C" w:rsidRPr="008924DB" w:rsidRDefault="005D260C" w:rsidP="00206C2F">
      <w:pPr>
        <w:pStyle w:val="Tekstpodstawowywcity2"/>
        <w:widowControl w:val="0"/>
        <w:spacing w:after="0" w:line="240" w:lineRule="auto"/>
        <w:ind w:left="0"/>
        <w:rPr>
          <w:rFonts w:cs="Times New Roman"/>
          <w:sz w:val="22"/>
          <w:szCs w:val="22"/>
        </w:rPr>
      </w:pPr>
      <w:r w:rsidRPr="008924DB">
        <w:rPr>
          <w:rFonts w:cs="Times New Roman"/>
          <w:sz w:val="22"/>
          <w:szCs w:val="22"/>
        </w:rPr>
        <w:t>Przy obliczaniu liczby punktów w kryterium czas naprawy zgłoszonej przez Dzierżawcę Zamawiający zastosuje następujące wyliczenie:</w:t>
      </w:r>
    </w:p>
    <w:p w:rsidR="005D260C" w:rsidRPr="008924DB" w:rsidRDefault="005D260C" w:rsidP="00206C2F">
      <w:pPr>
        <w:spacing w:after="0" w:line="240" w:lineRule="auto"/>
        <w:ind w:left="284"/>
        <w:jc w:val="both"/>
        <w:rPr>
          <w:rFonts w:ascii="Times New Roman" w:hAnsi="Times New Roman"/>
        </w:rPr>
      </w:pPr>
      <w:r w:rsidRPr="008924DB">
        <w:rPr>
          <w:rFonts w:ascii="Times New Roman" w:hAnsi="Times New Roman"/>
        </w:rPr>
        <w:t xml:space="preserve">- za udzielenie </w:t>
      </w:r>
      <w:r w:rsidRPr="008924DB">
        <w:rPr>
          <w:rFonts w:ascii="Times New Roman" w:hAnsi="Times New Roman"/>
          <w:b/>
        </w:rPr>
        <w:t>czasu naprawy zgłoszonej przez Dzierżawcę</w:t>
      </w:r>
      <w:r w:rsidRPr="008924DB">
        <w:rPr>
          <w:rFonts w:ascii="Times New Roman" w:hAnsi="Times New Roman"/>
        </w:rPr>
        <w:t xml:space="preserve"> </w:t>
      </w:r>
      <w:r w:rsidR="005F287C" w:rsidRPr="008924DB">
        <w:rPr>
          <w:rFonts w:ascii="Times New Roman" w:hAnsi="Times New Roman"/>
          <w:b/>
        </w:rPr>
        <w:t>usterki</w:t>
      </w:r>
      <w:r w:rsidR="005F287C" w:rsidRPr="008924DB">
        <w:rPr>
          <w:rFonts w:ascii="Times New Roman" w:hAnsi="Times New Roman"/>
        </w:rPr>
        <w:t xml:space="preserve"> wynoszącego</w:t>
      </w:r>
      <w:r w:rsidRPr="008924DB">
        <w:rPr>
          <w:rFonts w:ascii="Times New Roman" w:hAnsi="Times New Roman"/>
        </w:rPr>
        <w:t xml:space="preserve"> max. do 5 dni roboczych od daty otrzymania </w:t>
      </w:r>
      <w:r w:rsidR="005F287C" w:rsidRPr="008924DB">
        <w:rPr>
          <w:rFonts w:ascii="Times New Roman" w:hAnsi="Times New Roman"/>
        </w:rPr>
        <w:t>zgłoszenia-</w:t>
      </w:r>
      <w:r w:rsidRPr="008924DB">
        <w:rPr>
          <w:rFonts w:ascii="Times New Roman" w:hAnsi="Times New Roman"/>
        </w:rPr>
        <w:t xml:space="preserve"> 0 punktów</w:t>
      </w:r>
    </w:p>
    <w:p w:rsidR="005F287C" w:rsidRPr="008924DB" w:rsidRDefault="005F287C" w:rsidP="00206C2F">
      <w:pPr>
        <w:spacing w:after="0" w:line="240" w:lineRule="auto"/>
        <w:ind w:left="284"/>
        <w:jc w:val="both"/>
        <w:rPr>
          <w:rFonts w:ascii="Times New Roman" w:hAnsi="Times New Roman"/>
        </w:rPr>
      </w:pPr>
      <w:r w:rsidRPr="008924DB">
        <w:rPr>
          <w:rFonts w:ascii="Times New Roman" w:hAnsi="Times New Roman"/>
        </w:rPr>
        <w:t xml:space="preserve">- za udzielenie </w:t>
      </w:r>
      <w:r w:rsidRPr="008924DB">
        <w:rPr>
          <w:rFonts w:ascii="Times New Roman" w:hAnsi="Times New Roman"/>
          <w:b/>
        </w:rPr>
        <w:t>czasu naprawy zgłoszonej przez Dzierżawcę</w:t>
      </w:r>
      <w:r w:rsidRPr="008924DB">
        <w:rPr>
          <w:rFonts w:ascii="Times New Roman" w:hAnsi="Times New Roman"/>
        </w:rPr>
        <w:t xml:space="preserve"> </w:t>
      </w:r>
      <w:r w:rsidRPr="008924DB">
        <w:rPr>
          <w:rFonts w:ascii="Times New Roman" w:hAnsi="Times New Roman"/>
          <w:b/>
        </w:rPr>
        <w:t>usterki</w:t>
      </w:r>
      <w:r w:rsidRPr="008924DB">
        <w:rPr>
          <w:rFonts w:ascii="Times New Roman" w:hAnsi="Times New Roman"/>
        </w:rPr>
        <w:t xml:space="preserve"> wynoszącego </w:t>
      </w:r>
      <w:r w:rsidR="00322407">
        <w:rPr>
          <w:rFonts w:ascii="Times New Roman" w:hAnsi="Times New Roman"/>
        </w:rPr>
        <w:t>3-4</w:t>
      </w:r>
      <w:r w:rsidRPr="008924DB">
        <w:rPr>
          <w:rFonts w:ascii="Times New Roman" w:hAnsi="Times New Roman"/>
        </w:rPr>
        <w:t xml:space="preserve"> dni roboczych od daty otrzymania zgłoszenia- 20 punktów</w:t>
      </w:r>
    </w:p>
    <w:p w:rsidR="00E06F7C" w:rsidRPr="008924DB" w:rsidRDefault="00E06F7C" w:rsidP="00206C2F">
      <w:pPr>
        <w:spacing w:after="0" w:line="240" w:lineRule="auto"/>
        <w:ind w:left="284"/>
        <w:jc w:val="both"/>
        <w:rPr>
          <w:rFonts w:ascii="Times New Roman" w:hAnsi="Times New Roman"/>
        </w:rPr>
      </w:pPr>
      <w:r w:rsidRPr="008924DB">
        <w:rPr>
          <w:rFonts w:ascii="Times New Roman" w:hAnsi="Times New Roman"/>
        </w:rPr>
        <w:t xml:space="preserve">- za udzielenie </w:t>
      </w:r>
      <w:r w:rsidRPr="008924DB">
        <w:rPr>
          <w:rFonts w:ascii="Times New Roman" w:hAnsi="Times New Roman"/>
          <w:b/>
        </w:rPr>
        <w:t>czasu naprawy zgłoszonej przez Dzierżawcę</w:t>
      </w:r>
      <w:r w:rsidRPr="008924DB">
        <w:rPr>
          <w:rFonts w:ascii="Times New Roman" w:hAnsi="Times New Roman"/>
        </w:rPr>
        <w:t xml:space="preserve"> </w:t>
      </w:r>
      <w:r w:rsidRPr="008924DB">
        <w:rPr>
          <w:rFonts w:ascii="Times New Roman" w:hAnsi="Times New Roman"/>
          <w:b/>
        </w:rPr>
        <w:t>usterki</w:t>
      </w:r>
      <w:r w:rsidRPr="008924DB">
        <w:rPr>
          <w:rFonts w:ascii="Times New Roman" w:hAnsi="Times New Roman"/>
        </w:rPr>
        <w:t xml:space="preserve"> wynoszącego do 2 dni roboczych bądź szybciej od daty otrzymania zgłoszenia- 40 punktów</w:t>
      </w:r>
    </w:p>
    <w:p w:rsidR="005D260C" w:rsidRPr="008924DB" w:rsidRDefault="005D260C" w:rsidP="00206C2F">
      <w:pPr>
        <w:spacing w:after="0" w:line="240" w:lineRule="auto"/>
        <w:jc w:val="both"/>
        <w:rPr>
          <w:rFonts w:ascii="Times New Roman" w:hAnsi="Times New Roman"/>
        </w:rPr>
      </w:pPr>
    </w:p>
    <w:p w:rsidR="005D260C" w:rsidRPr="008924DB" w:rsidRDefault="005D260C" w:rsidP="00206C2F">
      <w:pPr>
        <w:spacing w:after="0" w:line="240" w:lineRule="auto"/>
        <w:ind w:left="284"/>
        <w:jc w:val="both"/>
        <w:rPr>
          <w:rFonts w:ascii="Times New Roman" w:hAnsi="Times New Roman"/>
          <w:b/>
        </w:rPr>
      </w:pPr>
      <w:r w:rsidRPr="008924DB">
        <w:rPr>
          <w:rFonts w:ascii="Times New Roman" w:hAnsi="Times New Roman"/>
        </w:rPr>
        <w:t xml:space="preserve">Zgodnie z </w:t>
      </w:r>
      <w:r w:rsidR="00E06F7C" w:rsidRPr="008924DB">
        <w:rPr>
          <w:rFonts w:ascii="Times New Roman" w:hAnsi="Times New Roman"/>
        </w:rPr>
        <w:t>warunkami SIWZ maxymalny terminem</w:t>
      </w:r>
      <w:r w:rsidRPr="008924DB">
        <w:rPr>
          <w:rFonts w:ascii="Times New Roman" w:hAnsi="Times New Roman"/>
        </w:rPr>
        <w:t xml:space="preserve"> </w:t>
      </w:r>
      <w:r w:rsidR="00E06F7C" w:rsidRPr="008924DB">
        <w:rPr>
          <w:rFonts w:ascii="Times New Roman" w:hAnsi="Times New Roman"/>
          <w:b/>
        </w:rPr>
        <w:t>naprawy zgłoszonej przez Dzierżawcę</w:t>
      </w:r>
      <w:r w:rsidR="00E06F7C" w:rsidRPr="008924DB">
        <w:rPr>
          <w:rFonts w:ascii="Times New Roman" w:hAnsi="Times New Roman"/>
        </w:rPr>
        <w:t xml:space="preserve"> </w:t>
      </w:r>
      <w:r w:rsidR="00E06F7C" w:rsidRPr="008924DB">
        <w:rPr>
          <w:rFonts w:ascii="Times New Roman" w:hAnsi="Times New Roman"/>
          <w:b/>
        </w:rPr>
        <w:t>usterki</w:t>
      </w:r>
      <w:r w:rsidR="00E06F7C" w:rsidRPr="008924DB">
        <w:rPr>
          <w:rFonts w:ascii="Times New Roman" w:hAnsi="Times New Roman"/>
        </w:rPr>
        <w:t xml:space="preserve"> max. do 5 dni roboczych od daty otrzymania zgłoszenia</w:t>
      </w:r>
    </w:p>
    <w:p w:rsidR="00580028" w:rsidRPr="008924DB" w:rsidRDefault="00580028" w:rsidP="00206C2F">
      <w:pPr>
        <w:spacing w:after="0" w:line="240" w:lineRule="auto"/>
        <w:ind w:left="720"/>
        <w:rPr>
          <w:rFonts w:ascii="Times New Roman" w:hAnsi="Times New Roman"/>
        </w:rPr>
      </w:pPr>
    </w:p>
    <w:p w:rsidR="0071727C" w:rsidRPr="008924DB" w:rsidRDefault="0071727C" w:rsidP="00206C2F">
      <w:pPr>
        <w:widowControl w:val="0"/>
        <w:autoSpaceDE w:val="0"/>
        <w:autoSpaceDN w:val="0"/>
        <w:adjustRightInd w:val="0"/>
        <w:spacing w:after="0" w:line="240" w:lineRule="auto"/>
        <w:jc w:val="both"/>
        <w:rPr>
          <w:rFonts w:ascii="Times New Roman" w:hAnsi="Times New Roman"/>
          <w:b/>
          <w:bCs/>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XIV. Informacja o formalnościach, jakie powinny zostać dopełnione po wyborze oferty w celu zawarcia umowy w sprawie zamówienia publicznego</w:t>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1. Zamawiający w zakresie każdego z zadań podpisze umowę z wykonawcą, który przedłoży najkorzystniejszą ofertę.</w:t>
      </w:r>
    </w:p>
    <w:p w:rsidR="0071727C" w:rsidRPr="008924DB" w:rsidRDefault="0071727C"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2. Zamawiający niezwłocznie po wyborze najkorzystniejszej oferty zawiadomi wykonawców podając w szczególności:</w:t>
      </w:r>
    </w:p>
    <w:p w:rsidR="008378C8" w:rsidRPr="008924DB" w:rsidRDefault="008378C8" w:rsidP="00206C2F">
      <w:pPr>
        <w:widowControl w:val="0"/>
        <w:autoSpaceDE w:val="0"/>
        <w:autoSpaceDN w:val="0"/>
        <w:adjustRightInd w:val="0"/>
        <w:spacing w:after="0" w:line="240" w:lineRule="auto"/>
        <w:ind w:left="360"/>
        <w:jc w:val="both"/>
        <w:rPr>
          <w:rFonts w:ascii="Times New Roman" w:hAnsi="Times New Roman"/>
        </w:rPr>
      </w:pPr>
      <w:r w:rsidRPr="008924DB">
        <w:rPr>
          <w:rFonts w:ascii="Times New Roman" w:hAnsi="Times New Roman"/>
        </w:rPr>
        <w:t>1) nazwę (firmę), siedzibę i adres wykonawcy lub wykonawców, których oferty zostały wybrane w zakresie każdej z czę</w:t>
      </w:r>
      <w:r w:rsidR="00F05FBE" w:rsidRPr="008924DB">
        <w:rPr>
          <w:rFonts w:ascii="Times New Roman" w:hAnsi="Times New Roman"/>
        </w:rPr>
        <w:t>ści zamówienia - zadań od 1 do 4</w:t>
      </w:r>
      <w:r w:rsidRPr="008924DB">
        <w:rPr>
          <w:rFonts w:ascii="Times New Roman" w:hAnsi="Times New Roman"/>
        </w:rPr>
        <w:t>, oraz uzasadnienie ich wyboru, a także nazwy (firmy), siedziby i adresy wykonawców, którzy złożyli oferty wraz z przyznaną ofertom w każdym kryterium oceny ofert i łączną punktację z podziałem na poszczególne zadania</w:t>
      </w:r>
      <w:r w:rsidR="009726E6" w:rsidRPr="008924DB">
        <w:rPr>
          <w:rFonts w:ascii="Times New Roman" w:hAnsi="Times New Roman"/>
        </w:rPr>
        <w:t>.</w:t>
      </w:r>
    </w:p>
    <w:p w:rsidR="008378C8" w:rsidRPr="008924DB" w:rsidRDefault="001A543B"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 xml:space="preserve">      2</w:t>
      </w:r>
      <w:r w:rsidR="008378C8" w:rsidRPr="008924DB">
        <w:rPr>
          <w:rFonts w:ascii="Times New Roman" w:hAnsi="Times New Roman"/>
        </w:rPr>
        <w:t>) uzasadnienie faktyczne i prawne odrzucenia ofert, jeżeli takie będzie miało miejsce.</w:t>
      </w:r>
    </w:p>
    <w:p w:rsidR="008378C8" w:rsidRPr="008924DB" w:rsidRDefault="001A543B"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 xml:space="preserve">   </w:t>
      </w:r>
    </w:p>
    <w:p w:rsidR="001A543B" w:rsidRPr="008924DB" w:rsidRDefault="001A543B"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3. Zawiadomienie o wyborze najkorzystniejszej oferty zostanie:</w:t>
      </w:r>
    </w:p>
    <w:p w:rsidR="008378C8" w:rsidRPr="008924DB" w:rsidRDefault="008378C8" w:rsidP="00206C2F">
      <w:pPr>
        <w:widowControl w:val="0"/>
        <w:autoSpaceDE w:val="0"/>
        <w:autoSpaceDN w:val="0"/>
        <w:adjustRightInd w:val="0"/>
        <w:spacing w:after="0" w:line="240" w:lineRule="auto"/>
        <w:ind w:left="360"/>
        <w:jc w:val="both"/>
        <w:rPr>
          <w:rFonts w:ascii="Times New Roman" w:hAnsi="Times New Roman"/>
        </w:rPr>
      </w:pPr>
      <w:r w:rsidRPr="008924DB">
        <w:rPr>
          <w:rFonts w:ascii="Times New Roman" w:hAnsi="Times New Roman"/>
        </w:rPr>
        <w:t>1) zamieszczone w siedzibie zamawiającego poprzez wywieszenie informacji na tablicy ogłoszeń,</w:t>
      </w:r>
    </w:p>
    <w:p w:rsidR="00393A21" w:rsidRPr="008924DB" w:rsidRDefault="008378C8" w:rsidP="00206C2F">
      <w:pPr>
        <w:widowControl w:val="0"/>
        <w:autoSpaceDE w:val="0"/>
        <w:autoSpaceDN w:val="0"/>
        <w:adjustRightInd w:val="0"/>
        <w:spacing w:after="0" w:line="240" w:lineRule="auto"/>
        <w:ind w:left="360"/>
        <w:rPr>
          <w:rFonts w:ascii="Times New Roman" w:hAnsi="Times New Roman"/>
        </w:rPr>
      </w:pPr>
      <w:r w:rsidRPr="008924DB">
        <w:rPr>
          <w:rFonts w:ascii="Times New Roman" w:hAnsi="Times New Roman"/>
        </w:rPr>
        <w:t>2) zamieszczone na stronie internetowej zamawiającego</w:t>
      </w:r>
      <w:r w:rsidR="00393A21" w:rsidRPr="008924DB">
        <w:rPr>
          <w:rFonts w:ascii="Times New Roman" w:hAnsi="Times New Roman"/>
        </w:rPr>
        <w:t>:</w:t>
      </w:r>
      <w:r w:rsidRPr="008924DB">
        <w:rPr>
          <w:rFonts w:ascii="Times New Roman" w:hAnsi="Times New Roman"/>
        </w:rPr>
        <w:t xml:space="preserve"> </w:t>
      </w:r>
    </w:p>
    <w:p w:rsidR="00511D72" w:rsidRPr="008924DB" w:rsidRDefault="00393A21" w:rsidP="00206C2F">
      <w:pPr>
        <w:widowControl w:val="0"/>
        <w:tabs>
          <w:tab w:val="left" w:pos="2840"/>
        </w:tabs>
        <w:autoSpaceDE w:val="0"/>
        <w:autoSpaceDN w:val="0"/>
        <w:adjustRightInd w:val="0"/>
        <w:spacing w:after="0" w:line="240" w:lineRule="auto"/>
        <w:rPr>
          <w:rFonts w:ascii="Times New Roman" w:hAnsi="Times New Roman"/>
        </w:rPr>
      </w:pPr>
      <w:r w:rsidRPr="008924DB">
        <w:rPr>
          <w:rFonts w:ascii="Times New Roman" w:hAnsi="Times New Roman"/>
        </w:rPr>
        <w:t xml:space="preserve">     </w:t>
      </w:r>
      <w:r w:rsidR="00511D72" w:rsidRPr="008924DB">
        <w:rPr>
          <w:rFonts w:ascii="Times New Roman" w:hAnsi="Times New Roman"/>
        </w:rPr>
        <w:t xml:space="preserve">     </w:t>
      </w:r>
      <w:r w:rsidR="00511D72" w:rsidRPr="008924DB">
        <w:rPr>
          <w:rFonts w:ascii="Times New Roman" w:hAnsi="Times New Roman"/>
          <w:b/>
        </w:rPr>
        <w:t>www.szpital-siewierz.pl</w:t>
      </w:r>
    </w:p>
    <w:p w:rsidR="008378C8" w:rsidRPr="008924DB" w:rsidRDefault="008378C8" w:rsidP="00206C2F">
      <w:pPr>
        <w:widowControl w:val="0"/>
        <w:autoSpaceDE w:val="0"/>
        <w:autoSpaceDN w:val="0"/>
        <w:adjustRightInd w:val="0"/>
        <w:spacing w:after="0" w:line="240" w:lineRule="auto"/>
        <w:ind w:left="360"/>
        <w:rPr>
          <w:rFonts w:ascii="Times New Roman" w:hAnsi="Times New Roman"/>
          <w:b/>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4. O unieważnieniu postępowania o udzielenie zamówienia publicznego w części, w zakresie poszczególnych zadań, zamawiający zawiadomi równocześnie wszystkich wykonawców, którzy:</w:t>
      </w:r>
    </w:p>
    <w:p w:rsidR="008378C8" w:rsidRPr="008924DB" w:rsidRDefault="008378C8" w:rsidP="00206C2F">
      <w:pPr>
        <w:widowControl w:val="0"/>
        <w:autoSpaceDE w:val="0"/>
        <w:autoSpaceDN w:val="0"/>
        <w:adjustRightInd w:val="0"/>
        <w:spacing w:after="0" w:line="240" w:lineRule="auto"/>
        <w:ind w:left="360"/>
        <w:jc w:val="both"/>
        <w:rPr>
          <w:rFonts w:ascii="Times New Roman" w:hAnsi="Times New Roman"/>
        </w:rPr>
      </w:pPr>
      <w:r w:rsidRPr="008924DB">
        <w:rPr>
          <w:rFonts w:ascii="Times New Roman" w:hAnsi="Times New Roman"/>
        </w:rPr>
        <w:t>1) ubiegali się o udzielenie zamówienia - w przypadku unieważnienia postępowania przed upływem terminu składania ofert</w:t>
      </w:r>
    </w:p>
    <w:p w:rsidR="008378C8" w:rsidRPr="008924DB" w:rsidRDefault="0071727C"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 xml:space="preserve">      </w:t>
      </w:r>
      <w:r w:rsidR="008378C8" w:rsidRPr="008924DB">
        <w:rPr>
          <w:rFonts w:ascii="Times New Roman" w:hAnsi="Times New Roman"/>
        </w:rPr>
        <w:t xml:space="preserve">2) złożyli oferty - w przypadku unieważnienia postępowania po upływie terminu składania </w:t>
      </w:r>
      <w:r w:rsidRPr="008924DB">
        <w:rPr>
          <w:rFonts w:ascii="Times New Roman" w:hAnsi="Times New Roman"/>
        </w:rPr>
        <w:t xml:space="preserve">          </w:t>
      </w:r>
    </w:p>
    <w:p w:rsidR="0071727C" w:rsidRPr="008924DB" w:rsidRDefault="0071727C"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 xml:space="preserve">          ofert, podając uzasadnienie faktyczne i prawne.</w:t>
      </w:r>
    </w:p>
    <w:p w:rsidR="00393A21" w:rsidRPr="008924DB" w:rsidRDefault="00393A21"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71727C" w:rsidRPr="008924DB" w:rsidRDefault="0071727C"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6. Umowa zostanie zawarta w formie pisemnej:</w:t>
      </w:r>
    </w:p>
    <w:p w:rsidR="008378C8" w:rsidRPr="008924DB" w:rsidRDefault="008378C8" w:rsidP="00206C2F">
      <w:pPr>
        <w:widowControl w:val="0"/>
        <w:tabs>
          <w:tab w:val="left" w:pos="720"/>
        </w:tabs>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1)</w:t>
      </w:r>
      <w:r w:rsidRPr="008924DB">
        <w:rPr>
          <w:rFonts w:ascii="Times New Roman" w:hAnsi="Times New Roman"/>
        </w:rPr>
        <w:tab/>
        <w:t>w terminie 5 dni od dnia przesłania zawiadomienia o wyborze najkorzystniejszej oferty, jeżeli zostało ono przesłane faksem lub drogą elektroniczną, lub</w:t>
      </w:r>
    </w:p>
    <w:p w:rsidR="008378C8" w:rsidRPr="008924DB" w:rsidRDefault="008378C8" w:rsidP="00206C2F">
      <w:pPr>
        <w:widowControl w:val="0"/>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2)</w:t>
      </w:r>
      <w:r w:rsidRPr="008924DB">
        <w:rPr>
          <w:rFonts w:ascii="Times New Roman" w:hAnsi="Times New Roman"/>
        </w:rPr>
        <w:tab/>
        <w:t>w terminie 10 dni od dnia przesłania zawiadomienia o wyborze najkorzystniejszej oferty, jeżeli zostało ono przesłane pisemnie,</w:t>
      </w:r>
    </w:p>
    <w:p w:rsidR="008378C8" w:rsidRPr="008924DB" w:rsidRDefault="008378C8" w:rsidP="00206C2F">
      <w:pPr>
        <w:widowControl w:val="0"/>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3)</w:t>
      </w:r>
      <w:r w:rsidRPr="008924DB">
        <w:rPr>
          <w:rFonts w:ascii="Times New Roman" w:hAnsi="Times New Roman"/>
        </w:rPr>
        <w:tab/>
        <w:t>w przypadku gdy, w postępowaniu złożona została tylko jedna oferta lub nie odrzucono żadnej oferty oraz nie wykluczono żadnego wykonawcy, możliwe jest zawarcie umowy przed upływem ww. terminów.</w:t>
      </w:r>
    </w:p>
    <w:p w:rsidR="0071727C" w:rsidRPr="008924DB" w:rsidRDefault="0071727C"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7. O miejscu i terminie podpisania umowy zamawiający powiadomi wybranego wykonawcę.</w:t>
      </w:r>
    </w:p>
    <w:p w:rsidR="0071727C" w:rsidRPr="008924DB" w:rsidRDefault="0071727C"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8. W przypadku, gdy okaże się, że wykonawca, którego oferta została wybrana będzie uchylał się od zawarcia umowy zamawiający może wybrać ofertę najkorzystniejszą spośród pozostałych ofert, bez przeprowadzania ich ponownej oceny, chyba, że zachodzi jedna z przesł</w:t>
      </w:r>
      <w:r w:rsidR="009F6478" w:rsidRPr="008924DB">
        <w:rPr>
          <w:rFonts w:ascii="Times New Roman" w:hAnsi="Times New Roman"/>
        </w:rPr>
        <w:t>anek unieważnienia postępowania</w:t>
      </w:r>
    </w:p>
    <w:p w:rsidR="00393A21" w:rsidRPr="008924DB" w:rsidRDefault="00393A21" w:rsidP="00206C2F">
      <w:pPr>
        <w:widowControl w:val="0"/>
        <w:autoSpaceDE w:val="0"/>
        <w:autoSpaceDN w:val="0"/>
        <w:adjustRightInd w:val="0"/>
        <w:spacing w:after="0" w:line="240" w:lineRule="auto"/>
        <w:rPr>
          <w:rFonts w:ascii="Times New Roman" w:hAnsi="Times New Roman"/>
          <w:b/>
          <w:bCs/>
        </w:rPr>
      </w:pPr>
    </w:p>
    <w:p w:rsidR="008378C8" w:rsidRPr="008924DB" w:rsidRDefault="008378C8" w:rsidP="00206C2F">
      <w:pPr>
        <w:widowControl w:val="0"/>
        <w:autoSpaceDE w:val="0"/>
        <w:autoSpaceDN w:val="0"/>
        <w:adjustRightInd w:val="0"/>
        <w:spacing w:after="0" w:line="240" w:lineRule="auto"/>
        <w:rPr>
          <w:rFonts w:ascii="Times New Roman" w:hAnsi="Times New Roman"/>
          <w:b/>
          <w:bCs/>
        </w:rPr>
      </w:pPr>
      <w:r w:rsidRPr="008924DB">
        <w:rPr>
          <w:rFonts w:ascii="Times New Roman" w:hAnsi="Times New Roman"/>
          <w:b/>
          <w:bCs/>
        </w:rPr>
        <w:t xml:space="preserve">XV. Wymagania dotyczące zabezpieczenia należytego wykonania umowy </w:t>
      </w:r>
    </w:p>
    <w:p w:rsidR="00393A21" w:rsidRPr="008924DB" w:rsidRDefault="00393A21" w:rsidP="00206C2F">
      <w:pPr>
        <w:widowControl w:val="0"/>
        <w:autoSpaceDE w:val="0"/>
        <w:autoSpaceDN w:val="0"/>
        <w:adjustRightInd w:val="0"/>
        <w:spacing w:after="0" w:line="240" w:lineRule="auto"/>
        <w:rPr>
          <w:rFonts w:ascii="Times New Roman" w:hAnsi="Times New Roman"/>
          <w:bCs/>
        </w:rPr>
      </w:pP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bCs/>
        </w:rPr>
        <w:t>1</w:t>
      </w:r>
      <w:r w:rsidRPr="008924DB">
        <w:rPr>
          <w:rFonts w:ascii="Times New Roman" w:hAnsi="Times New Roman"/>
        </w:rPr>
        <w:t>. Zamawiający nie przewiduje wniesienia zabezpieczenia należytego wykonania umowy.</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XVI. Istotne dla stron postanowienia, które zostaną wprowadzone do treści zawieranej umowy</w:t>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1. Umowa w sprawie realizacji zamówienia publicznego zawarta zostanie z uwzględnieniem postanowień wynikających z treści niniejszej specyfikacji istotnych warunków zamówienia oraz danych zawartych w ofercie.</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2. Postanowienia umowy zawarto w</w:t>
      </w:r>
      <w:r w:rsidR="005E36F5" w:rsidRPr="008924DB">
        <w:rPr>
          <w:rFonts w:ascii="Times New Roman" w:hAnsi="Times New Roman"/>
        </w:rPr>
        <w:t>e</w:t>
      </w:r>
      <w:r w:rsidRPr="008924DB">
        <w:rPr>
          <w:rFonts w:ascii="Times New Roman" w:hAnsi="Times New Roman"/>
        </w:rPr>
        <w:t>:</w:t>
      </w:r>
    </w:p>
    <w:p w:rsidR="008378C8" w:rsidRPr="008924DB" w:rsidRDefault="005E36F5" w:rsidP="00206C2F">
      <w:pPr>
        <w:widowControl w:val="0"/>
        <w:autoSpaceDE w:val="0"/>
        <w:autoSpaceDN w:val="0"/>
        <w:adjustRightInd w:val="0"/>
        <w:spacing w:after="0" w:line="240" w:lineRule="auto"/>
        <w:jc w:val="both"/>
        <w:rPr>
          <w:rFonts w:ascii="Times New Roman" w:hAnsi="Times New Roman"/>
          <w:b/>
        </w:rPr>
      </w:pPr>
      <w:r w:rsidRPr="008924DB">
        <w:rPr>
          <w:rFonts w:ascii="Times New Roman" w:hAnsi="Times New Roman"/>
        </w:rPr>
        <w:t>wzorach</w:t>
      </w:r>
      <w:r w:rsidR="008378C8" w:rsidRPr="008924DB">
        <w:rPr>
          <w:rFonts w:ascii="Times New Roman" w:hAnsi="Times New Roman"/>
        </w:rPr>
        <w:t xml:space="preserve"> umowy, kt</w:t>
      </w:r>
      <w:r w:rsidRPr="008924DB">
        <w:rPr>
          <w:rFonts w:ascii="Times New Roman" w:hAnsi="Times New Roman"/>
          <w:highlight w:val="white"/>
        </w:rPr>
        <w:t>óre</w:t>
      </w:r>
      <w:r w:rsidR="008378C8" w:rsidRPr="008924DB">
        <w:rPr>
          <w:rFonts w:ascii="Times New Roman" w:hAnsi="Times New Roman"/>
          <w:highlight w:val="white"/>
        </w:rPr>
        <w:t xml:space="preserve"> stano</w:t>
      </w:r>
      <w:r w:rsidR="009726E6" w:rsidRPr="008924DB">
        <w:rPr>
          <w:rFonts w:ascii="Times New Roman" w:hAnsi="Times New Roman"/>
          <w:highlight w:val="white"/>
        </w:rPr>
        <w:t>wi</w:t>
      </w:r>
      <w:r w:rsidRPr="008924DB">
        <w:rPr>
          <w:rFonts w:ascii="Times New Roman" w:hAnsi="Times New Roman"/>
          <w:highlight w:val="white"/>
        </w:rPr>
        <w:t>ą</w:t>
      </w:r>
      <w:r w:rsidR="009726E6" w:rsidRPr="008924DB">
        <w:rPr>
          <w:rFonts w:ascii="Times New Roman" w:hAnsi="Times New Roman"/>
          <w:highlight w:val="white"/>
        </w:rPr>
        <w:t xml:space="preserve"> </w:t>
      </w:r>
      <w:r w:rsidR="009726E6" w:rsidRPr="008924DB">
        <w:rPr>
          <w:rFonts w:ascii="Times New Roman" w:hAnsi="Times New Roman"/>
          <w:b/>
          <w:highlight w:val="white"/>
        </w:rPr>
        <w:t>załącznik nr</w:t>
      </w:r>
      <w:r w:rsidRPr="008924DB">
        <w:rPr>
          <w:rFonts w:ascii="Times New Roman" w:hAnsi="Times New Roman"/>
          <w:b/>
        </w:rPr>
        <w:t xml:space="preserve"> 6 i nr 7.</w:t>
      </w:r>
    </w:p>
    <w:p w:rsidR="001A543B" w:rsidRPr="008924DB" w:rsidRDefault="001A543B" w:rsidP="00206C2F">
      <w:pPr>
        <w:widowControl w:val="0"/>
        <w:autoSpaceDE w:val="0"/>
        <w:autoSpaceDN w:val="0"/>
        <w:adjustRightInd w:val="0"/>
        <w:spacing w:after="0" w:line="240" w:lineRule="auto"/>
        <w:jc w:val="both"/>
        <w:rPr>
          <w:rFonts w:ascii="Times New Roman" w:hAnsi="Times New Roman"/>
          <w:b/>
          <w:bCs/>
        </w:rPr>
      </w:pPr>
    </w:p>
    <w:p w:rsidR="001A543B" w:rsidRPr="008924DB" w:rsidRDefault="001A543B" w:rsidP="00206C2F">
      <w:pPr>
        <w:widowControl w:val="0"/>
        <w:autoSpaceDE w:val="0"/>
        <w:autoSpaceDN w:val="0"/>
        <w:adjustRightInd w:val="0"/>
        <w:spacing w:after="0" w:line="240" w:lineRule="auto"/>
        <w:jc w:val="both"/>
        <w:rPr>
          <w:rFonts w:ascii="Times New Roman" w:hAnsi="Times New Roman"/>
          <w:b/>
          <w:bCs/>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XVII. Pouczenie o środkach ochrony prawnej.</w:t>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w:t>
      </w:r>
      <w:r w:rsidRPr="008924DB">
        <w:rPr>
          <w:rFonts w:ascii="Times New Roman" w:hAnsi="Times New Roman"/>
        </w:rPr>
        <w:tab/>
        <w:t xml:space="preserve">Środki ochrony prawnej (Odwołanie, Skarga do Sądu) w niniejszym postępowaniu przysługują wykonawcom, a także innym podmiotom, jeżeli mają lub miały interes w uzyskaniu niniejszego </w:t>
      </w:r>
      <w:r w:rsidRPr="008924DB">
        <w:rPr>
          <w:rFonts w:ascii="Times New Roman" w:hAnsi="Times New Roman"/>
        </w:rPr>
        <w:lastRenderedPageBreak/>
        <w:t>zamówienia lub poniosły lub mogą ponieść szkodę w wyniku naruszenia przez zamawiającego przepisów ustawy Prawo zamówień publicznych.</w:t>
      </w:r>
    </w:p>
    <w:p w:rsidR="00393A21"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2.</w:t>
      </w:r>
      <w:r w:rsidRPr="008924DB">
        <w:rPr>
          <w:rFonts w:ascii="Times New Roman" w:hAnsi="Times New Roman"/>
        </w:rPr>
        <w:tab/>
        <w:t xml:space="preserve">Wobec </w:t>
      </w:r>
      <w:r w:rsidRPr="008924DB">
        <w:rPr>
          <w:rFonts w:ascii="Times New Roman" w:hAnsi="Times New Roman"/>
          <w:i/>
          <w:iCs/>
        </w:rPr>
        <w:t>ogłoszenia o zamówieniu</w:t>
      </w:r>
      <w:r w:rsidRPr="008924DB">
        <w:rPr>
          <w:rFonts w:ascii="Times New Roman" w:hAnsi="Times New Roman"/>
        </w:rPr>
        <w:t xml:space="preserve"> oraz </w:t>
      </w:r>
      <w:r w:rsidRPr="008924DB">
        <w:rPr>
          <w:rFonts w:ascii="Times New Roman" w:hAnsi="Times New Roman"/>
          <w:i/>
          <w:iCs/>
        </w:rPr>
        <w:t>specyfikacji istotnych warunków zamówienia</w:t>
      </w:r>
      <w:r w:rsidRPr="008924DB">
        <w:rPr>
          <w:rFonts w:ascii="Times New Roman" w:hAnsi="Times New Roman"/>
        </w:rPr>
        <w:t xml:space="preserve"> środki ochrony prawnej przysługują również organizacjom wpisanym na </w:t>
      </w:r>
      <w:r w:rsidRPr="008924DB">
        <w:rPr>
          <w:rFonts w:ascii="Times New Roman" w:hAnsi="Times New Roman"/>
          <w:i/>
          <w:iCs/>
        </w:rPr>
        <w:t>listę organizacji uprawnionych do wnoszenia środków ochrony prawnej</w:t>
      </w:r>
      <w:r w:rsidRPr="008924DB">
        <w:rPr>
          <w:rFonts w:ascii="Times New Roman" w:hAnsi="Times New Roman"/>
        </w:rPr>
        <w:t xml:space="preserve"> prowadzoną przez Prezesa Urzędu Zamówień Publicznych.</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3.</w:t>
      </w:r>
      <w:r w:rsidRPr="008924DB">
        <w:rPr>
          <w:rFonts w:ascii="Times New Roman" w:hAnsi="Times New Roman"/>
        </w:rPr>
        <w:tab/>
        <w:t>W niniejszym postępowaniu odwołanie przysługuje wyłącznie wobec czynności:</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7"/>
        <w:jc w:val="both"/>
        <w:rPr>
          <w:rFonts w:ascii="Times New Roman" w:hAnsi="Times New Roman"/>
        </w:rPr>
      </w:pPr>
      <w:r w:rsidRPr="008924DB">
        <w:rPr>
          <w:rFonts w:ascii="Times New Roman" w:hAnsi="Times New Roman"/>
        </w:rPr>
        <w:t>1)</w:t>
      </w:r>
      <w:r w:rsidRPr="008924DB">
        <w:rPr>
          <w:rFonts w:ascii="Times New Roman" w:hAnsi="Times New Roman"/>
        </w:rPr>
        <w:tab/>
        <w:t>opisu sposobu dokonywania oceny spełniania warunków udziału w postępowaniu,</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7"/>
        <w:jc w:val="both"/>
        <w:rPr>
          <w:rFonts w:ascii="Times New Roman" w:hAnsi="Times New Roman"/>
        </w:rPr>
      </w:pPr>
      <w:r w:rsidRPr="008924DB">
        <w:rPr>
          <w:rFonts w:ascii="Times New Roman" w:hAnsi="Times New Roman"/>
        </w:rPr>
        <w:t>2)</w:t>
      </w:r>
      <w:r w:rsidRPr="008924DB">
        <w:rPr>
          <w:rFonts w:ascii="Times New Roman" w:hAnsi="Times New Roman"/>
        </w:rPr>
        <w:tab/>
        <w:t>wykluczenia odwołującego z postępowania o udzielenie zamówienia,</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7"/>
        <w:jc w:val="both"/>
        <w:rPr>
          <w:rFonts w:ascii="Times New Roman" w:hAnsi="Times New Roman"/>
        </w:rPr>
      </w:pPr>
      <w:r w:rsidRPr="008924DB">
        <w:rPr>
          <w:rFonts w:ascii="Times New Roman" w:hAnsi="Times New Roman"/>
        </w:rPr>
        <w:t>3)</w:t>
      </w:r>
      <w:r w:rsidRPr="008924DB">
        <w:rPr>
          <w:rFonts w:ascii="Times New Roman" w:hAnsi="Times New Roman"/>
        </w:rPr>
        <w:tab/>
        <w:t>odrzucenia oferty odwołującego</w:t>
      </w:r>
    </w:p>
    <w:p w:rsidR="008378C8" w:rsidRPr="008924DB" w:rsidRDefault="008378C8" w:rsidP="00206C2F">
      <w:pPr>
        <w:widowControl w:val="0"/>
        <w:tabs>
          <w:tab w:val="left" w:leader="dot" w:pos="6120"/>
          <w:tab w:val="left" w:leader="dot" w:pos="9000"/>
        </w:tabs>
        <w:autoSpaceDE w:val="0"/>
        <w:autoSpaceDN w:val="0"/>
        <w:adjustRightInd w:val="0"/>
        <w:spacing w:after="0" w:line="240" w:lineRule="auto"/>
        <w:ind w:left="851" w:hanging="295"/>
        <w:jc w:val="both"/>
        <w:rPr>
          <w:rFonts w:ascii="Times New Roman" w:hAnsi="Times New Roman"/>
        </w:rPr>
      </w:pPr>
      <w:r w:rsidRPr="008924DB">
        <w:rPr>
          <w:rFonts w:ascii="Times New Roman" w:hAnsi="Times New Roman"/>
        </w:rPr>
        <w:t>W pozostałych przypadkach odwołanie nie przysługuje.</w:t>
      </w:r>
    </w:p>
    <w:p w:rsidR="008378C8"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4.</w:t>
      </w:r>
      <w:r w:rsidRPr="008924DB">
        <w:rPr>
          <w:rFonts w:ascii="Times New Roman" w:hAnsi="Times New Roman"/>
        </w:rPr>
        <w:tab/>
        <w:t>W przypadku:</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6"/>
        <w:jc w:val="both"/>
        <w:rPr>
          <w:rFonts w:ascii="Times New Roman" w:hAnsi="Times New Roman"/>
        </w:rPr>
      </w:pPr>
      <w:r w:rsidRPr="008924DB">
        <w:rPr>
          <w:rFonts w:ascii="Times New Roman" w:hAnsi="Times New Roman"/>
        </w:rPr>
        <w:t>1)</w:t>
      </w:r>
      <w:r w:rsidRPr="008924DB">
        <w:rPr>
          <w:rFonts w:ascii="Times New Roman" w:hAnsi="Times New Roman"/>
        </w:rPr>
        <w:tab/>
        <w:t>niezgodnej z przepisami ustawy czynności podjętej przez zamawiającego w postępowaniu o udzielenie zamówienia, lub</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6"/>
        <w:jc w:val="both"/>
        <w:rPr>
          <w:rFonts w:ascii="Times New Roman" w:hAnsi="Times New Roman"/>
        </w:rPr>
      </w:pPr>
      <w:r w:rsidRPr="008924DB">
        <w:rPr>
          <w:rFonts w:ascii="Times New Roman" w:hAnsi="Times New Roman"/>
        </w:rPr>
        <w:t>2)</w:t>
      </w:r>
      <w:r w:rsidRPr="008924DB">
        <w:rPr>
          <w:rFonts w:ascii="Times New Roman" w:hAnsi="Times New Roman"/>
        </w:rPr>
        <w:tab/>
        <w:t xml:space="preserve">zaniechania czynności, do której zamawiający jest zobowiązany na podstawie ustawy, </w:t>
      </w:r>
    </w:p>
    <w:p w:rsidR="008378C8" w:rsidRPr="008924DB" w:rsidRDefault="008378C8" w:rsidP="00206C2F">
      <w:pPr>
        <w:widowControl w:val="0"/>
        <w:tabs>
          <w:tab w:val="left" w:leader="dot" w:pos="9000"/>
        </w:tabs>
        <w:autoSpaceDE w:val="0"/>
        <w:autoSpaceDN w:val="0"/>
        <w:adjustRightInd w:val="0"/>
        <w:spacing w:after="0" w:line="240" w:lineRule="auto"/>
        <w:ind w:left="567" w:hanging="12"/>
        <w:jc w:val="both"/>
        <w:rPr>
          <w:rFonts w:ascii="Times New Roman" w:hAnsi="Times New Roman"/>
        </w:rPr>
      </w:pPr>
      <w:r w:rsidRPr="008924DB">
        <w:rPr>
          <w:rFonts w:ascii="Times New Roman" w:hAnsi="Times New Roman"/>
        </w:rPr>
        <w:t>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71727C" w:rsidRPr="008924DB" w:rsidRDefault="0071727C"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p>
    <w:p w:rsidR="00E06660"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5.</w:t>
      </w:r>
      <w:r w:rsidRPr="008924DB">
        <w:rPr>
          <w:rFonts w:ascii="Times New Roman" w:hAnsi="Times New Roman"/>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6.</w:t>
      </w:r>
      <w:r w:rsidRPr="008924DB">
        <w:rPr>
          <w:rFonts w:ascii="Times New Roman" w:hAnsi="Times New Roman"/>
        </w:rPr>
        <w:tab/>
        <w:t>Odwołanie wnosi się w terminie:</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7"/>
        <w:jc w:val="both"/>
        <w:rPr>
          <w:rFonts w:ascii="Times New Roman" w:hAnsi="Times New Roman"/>
        </w:rPr>
      </w:pPr>
      <w:r w:rsidRPr="008924DB">
        <w:rPr>
          <w:rFonts w:ascii="Times New Roman" w:hAnsi="Times New Roman"/>
        </w:rPr>
        <w:t>1)</w:t>
      </w:r>
      <w:r w:rsidRPr="008924DB">
        <w:rPr>
          <w:rFonts w:ascii="Times New Roman" w:hAnsi="Times New Roman"/>
        </w:rPr>
        <w:tab/>
        <w:t xml:space="preserve">5 dni od dnia przesłania </w:t>
      </w:r>
      <w:r w:rsidRPr="008924DB">
        <w:rPr>
          <w:rFonts w:ascii="Times New Roman" w:hAnsi="Times New Roman"/>
          <w:i/>
          <w:iCs/>
        </w:rPr>
        <w:t>informacji o czynności zamawiającego stanowiącej podstawę jego wniesienia</w:t>
      </w:r>
      <w:r w:rsidRPr="008924DB">
        <w:rPr>
          <w:rFonts w:ascii="Times New Roman" w:hAnsi="Times New Roman"/>
        </w:rPr>
        <w:t>, jeżeli zostało ono przesłane faksem lub drogą elektroniczną, lub</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7"/>
        <w:jc w:val="both"/>
        <w:rPr>
          <w:rFonts w:ascii="Times New Roman" w:hAnsi="Times New Roman"/>
        </w:rPr>
      </w:pPr>
      <w:r w:rsidRPr="008924DB">
        <w:rPr>
          <w:rFonts w:ascii="Times New Roman" w:hAnsi="Times New Roman"/>
        </w:rPr>
        <w:t>2)</w:t>
      </w:r>
      <w:r w:rsidRPr="008924DB">
        <w:rPr>
          <w:rFonts w:ascii="Times New Roman" w:hAnsi="Times New Roman"/>
        </w:rPr>
        <w:tab/>
        <w:t xml:space="preserve">10 dni od dnia przesłania </w:t>
      </w:r>
      <w:r w:rsidRPr="008924DB">
        <w:rPr>
          <w:rFonts w:ascii="Times New Roman" w:hAnsi="Times New Roman"/>
          <w:i/>
          <w:iCs/>
        </w:rPr>
        <w:t>informacji o czynności zamawiającego stanowiącej podstawę jego wniesienia</w:t>
      </w:r>
      <w:r w:rsidRPr="008924DB">
        <w:rPr>
          <w:rFonts w:ascii="Times New Roman" w:hAnsi="Times New Roman"/>
        </w:rPr>
        <w:t>, jeżeli zostało ono przesłane pisemnie,</w:t>
      </w:r>
    </w:p>
    <w:p w:rsidR="008378C8"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7.</w:t>
      </w:r>
      <w:r w:rsidRPr="008924DB">
        <w:rPr>
          <w:rFonts w:ascii="Times New Roman" w:hAnsi="Times New Roman"/>
        </w:rPr>
        <w:tab/>
        <w:t xml:space="preserve">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 - </w:t>
      </w:r>
      <w:r w:rsidRPr="008924DB">
        <w:rPr>
          <w:rFonts w:ascii="Times New Roman" w:hAnsi="Times New Roman"/>
          <w:highlight w:val="white"/>
        </w:rPr>
        <w:t>http://bip.silesia-region.pl/scpsiewierz</w:t>
      </w:r>
      <w:r w:rsidRPr="008924DB">
        <w:rPr>
          <w:rFonts w:ascii="Times New Roman" w:hAnsi="Times New Roman"/>
        </w:rPr>
        <w:t>.</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8.</w:t>
      </w:r>
      <w:r w:rsidRPr="008924DB">
        <w:rPr>
          <w:rFonts w:ascii="Times New Roman" w:hAnsi="Times New Roman"/>
        </w:rPr>
        <w:tab/>
        <w:t>Odwołanie wobec czynności innych niż określone w pkt. 6, 7 wnosi się w terminie 5 dni od dnia, w którym powzięto lub przy zachowaniu należytej staranności można było powziąć wiadomość o okolicznościach stanowiących podstawę jego wniesienia.</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9.</w:t>
      </w:r>
      <w:r w:rsidRPr="008924DB">
        <w:rPr>
          <w:rFonts w:ascii="Times New Roman" w:hAnsi="Times New Roman"/>
        </w:rPr>
        <w:tab/>
        <w:t>Jeżeli zamawiający mimo takiego obowiązku nie przesłał wykonawcy zawiadomienia o wyborze oferty najkorzystniejszej odwołanie wnosi się nie później niż w terminie:</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6"/>
        <w:jc w:val="both"/>
        <w:rPr>
          <w:rFonts w:ascii="Times New Roman" w:hAnsi="Times New Roman"/>
        </w:rPr>
      </w:pPr>
      <w:r w:rsidRPr="008924DB">
        <w:rPr>
          <w:rFonts w:ascii="Times New Roman" w:hAnsi="Times New Roman"/>
        </w:rPr>
        <w:t>1)</w:t>
      </w:r>
      <w:r w:rsidRPr="008924DB">
        <w:rPr>
          <w:rFonts w:ascii="Times New Roman" w:hAnsi="Times New Roman"/>
        </w:rPr>
        <w:tab/>
        <w:t xml:space="preserve">15 dni od dnia zamieszczenia w Biuletynie Zamówień Publicznych </w:t>
      </w:r>
      <w:r w:rsidRPr="008924DB">
        <w:rPr>
          <w:rFonts w:ascii="Times New Roman" w:hAnsi="Times New Roman"/>
          <w:i/>
          <w:iCs/>
        </w:rPr>
        <w:t>ogłoszenia o udzieleniu zamówienia.</w:t>
      </w:r>
    </w:p>
    <w:p w:rsidR="008378C8" w:rsidRPr="008924DB" w:rsidRDefault="008378C8" w:rsidP="00206C2F">
      <w:pPr>
        <w:widowControl w:val="0"/>
        <w:tabs>
          <w:tab w:val="left" w:pos="993"/>
        </w:tabs>
        <w:suppressAutoHyphens/>
        <w:autoSpaceDE w:val="0"/>
        <w:autoSpaceDN w:val="0"/>
        <w:adjustRightInd w:val="0"/>
        <w:spacing w:after="0" w:line="240" w:lineRule="auto"/>
        <w:ind w:left="994" w:hanging="426"/>
        <w:jc w:val="both"/>
        <w:rPr>
          <w:rFonts w:ascii="Times New Roman" w:hAnsi="Times New Roman"/>
        </w:rPr>
      </w:pPr>
      <w:r w:rsidRPr="008924DB">
        <w:rPr>
          <w:rFonts w:ascii="Times New Roman" w:hAnsi="Times New Roman"/>
        </w:rPr>
        <w:t>2)</w:t>
      </w:r>
      <w:r w:rsidRPr="008924DB">
        <w:rPr>
          <w:rFonts w:ascii="Times New Roman" w:hAnsi="Times New Roman"/>
        </w:rPr>
        <w:tab/>
        <w:t xml:space="preserve">1 miesiąca od dnia zawarcia umowy, jeżeli zamawiający nie zamieścił w Biuletynie Zamówień Publicznych </w:t>
      </w:r>
      <w:r w:rsidRPr="008924DB">
        <w:rPr>
          <w:rFonts w:ascii="Times New Roman" w:hAnsi="Times New Roman"/>
          <w:i/>
          <w:iCs/>
        </w:rPr>
        <w:t>ogłoszenia o udzieleniu zamówienia.</w:t>
      </w:r>
    </w:p>
    <w:p w:rsidR="008378C8"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10.</w:t>
      </w:r>
      <w:r w:rsidRPr="008924DB">
        <w:rPr>
          <w:rFonts w:ascii="Times New Roman" w:hAnsi="Times New Roman"/>
        </w:rPr>
        <w:tab/>
        <w:t>Odwołanie wnosi się do Prezesa Krajowej Izby Odwoławczej w formie pisemnej albo elektronicznej opatrzonej bezpiecznym podpisem elektronicznym weryfikowanym za pomocą ważnego kwalifikowanego certyfikatu.</w:t>
      </w:r>
    </w:p>
    <w:p w:rsidR="008378C8"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11.</w:t>
      </w:r>
      <w:r w:rsidRPr="008924DB">
        <w:rPr>
          <w:rFonts w:ascii="Times New Roman" w:hAnsi="Times New Roman"/>
        </w:rPr>
        <w:tab/>
        <w:t>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12.</w:t>
      </w:r>
      <w:r w:rsidRPr="008924DB">
        <w:rPr>
          <w:rFonts w:ascii="Times New Roman" w:hAnsi="Times New Roman"/>
        </w:rPr>
        <w:tab/>
        <w:t>Brak przekazania zamawiającemu kopii odwołania, w sposób oraz w terminie określonym powyżej, stanowi jedną z przesłanek odrzucenia odwołania przez Krajową Izbę Odwoławczą.</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13.</w:t>
      </w:r>
      <w:r w:rsidRPr="008924DB">
        <w:rPr>
          <w:rFonts w:ascii="Times New Roman" w:hAnsi="Times New Roman"/>
        </w:rPr>
        <w:tab/>
        <w:t>W przypadku wniesienia odwołania wobec treści ogłoszenia o zamówieniu lub postanowień specyfikacji istotnych warunków zamówienia zamawiający może przedłużyć termin składania ofert.</w:t>
      </w:r>
    </w:p>
    <w:p w:rsidR="004B6B5D"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lastRenderedPageBreak/>
        <w:t>14.</w:t>
      </w:r>
      <w:r w:rsidRPr="008924DB">
        <w:rPr>
          <w:rFonts w:ascii="Times New Roman" w:hAnsi="Times New Roman"/>
        </w:rPr>
        <w:tab/>
        <w:t>W przypadku wniesienia odwołania po upływie terminu składania ofert bieg terminu związania ofertą ulega zawieszeniu do czasu ogłoszenia przez Krajową Izbę Odwoławczą orzeczenia.</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15.</w:t>
      </w:r>
      <w:r w:rsidRPr="008924DB">
        <w:rPr>
          <w:rFonts w:ascii="Times New Roman" w:hAnsi="Times New Roman"/>
        </w:rPr>
        <w:tab/>
        <w:t xml:space="preserve">Kopię odwołania zamawiający: </w:t>
      </w:r>
    </w:p>
    <w:p w:rsidR="008378C8" w:rsidRPr="008924DB" w:rsidRDefault="008378C8" w:rsidP="00206C2F">
      <w:pPr>
        <w:widowControl w:val="0"/>
        <w:tabs>
          <w:tab w:val="left" w:pos="1134"/>
        </w:tabs>
        <w:suppressAutoHyphens/>
        <w:autoSpaceDE w:val="0"/>
        <w:autoSpaceDN w:val="0"/>
        <w:adjustRightInd w:val="0"/>
        <w:spacing w:after="0" w:line="240" w:lineRule="auto"/>
        <w:ind w:left="1136" w:hanging="427"/>
        <w:jc w:val="both"/>
        <w:rPr>
          <w:rFonts w:ascii="Times New Roman" w:hAnsi="Times New Roman"/>
        </w:rPr>
      </w:pPr>
      <w:r w:rsidRPr="008924DB">
        <w:rPr>
          <w:rFonts w:ascii="Times New Roman" w:hAnsi="Times New Roman"/>
        </w:rPr>
        <w:t>1)</w:t>
      </w:r>
      <w:r w:rsidRPr="008924DB">
        <w:rPr>
          <w:rFonts w:ascii="Times New Roman" w:hAnsi="Times New Roman"/>
        </w:rPr>
        <w:tab/>
        <w:t xml:space="preserve">przekaże niezwłocznie innym wykonawcom uczestniczącym w postępowaniu o udzielenie zamówienia, </w:t>
      </w:r>
    </w:p>
    <w:p w:rsidR="008378C8" w:rsidRPr="008924DB" w:rsidRDefault="008378C8" w:rsidP="00206C2F">
      <w:pPr>
        <w:widowControl w:val="0"/>
        <w:tabs>
          <w:tab w:val="left" w:pos="1134"/>
        </w:tabs>
        <w:suppressAutoHyphens/>
        <w:autoSpaceDE w:val="0"/>
        <w:autoSpaceDN w:val="0"/>
        <w:adjustRightInd w:val="0"/>
        <w:spacing w:after="0" w:line="240" w:lineRule="auto"/>
        <w:ind w:left="1136" w:hanging="427"/>
        <w:jc w:val="both"/>
        <w:rPr>
          <w:rFonts w:ascii="Times New Roman" w:hAnsi="Times New Roman"/>
        </w:rPr>
      </w:pPr>
      <w:r w:rsidRPr="008924DB">
        <w:rPr>
          <w:rFonts w:ascii="Times New Roman" w:hAnsi="Times New Roman"/>
        </w:rPr>
        <w:t>2)</w:t>
      </w:r>
      <w:r w:rsidRPr="008924DB">
        <w:rPr>
          <w:rFonts w:ascii="Times New Roman" w:hAnsi="Times New Roman"/>
        </w:rPr>
        <w:tab/>
        <w:t xml:space="preserve">zamieści również na stronie internetowej - </w:t>
      </w:r>
      <w:r w:rsidRPr="008924DB">
        <w:rPr>
          <w:rFonts w:ascii="Times New Roman" w:hAnsi="Times New Roman"/>
          <w:highlight w:val="white"/>
        </w:rPr>
        <w:t>http://bip.silesia-regio.pl/scpsiewierz</w:t>
      </w:r>
      <w:r w:rsidRPr="008924DB">
        <w:rPr>
          <w:rFonts w:ascii="Times New Roman" w:hAnsi="Times New Roman"/>
        </w:rPr>
        <w:t xml:space="preserve">, jeżeli odwołanie dotyczy treści </w:t>
      </w:r>
      <w:r w:rsidRPr="008924DB">
        <w:rPr>
          <w:rFonts w:ascii="Times New Roman" w:hAnsi="Times New Roman"/>
          <w:i/>
          <w:iCs/>
        </w:rPr>
        <w:t>ogłoszenia o zamówieniu</w:t>
      </w:r>
      <w:r w:rsidRPr="008924DB">
        <w:rPr>
          <w:rFonts w:ascii="Times New Roman" w:hAnsi="Times New Roman"/>
        </w:rPr>
        <w:t xml:space="preserve"> lub </w:t>
      </w:r>
      <w:r w:rsidRPr="008924DB">
        <w:rPr>
          <w:rFonts w:ascii="Times New Roman" w:hAnsi="Times New Roman"/>
          <w:i/>
          <w:iCs/>
        </w:rPr>
        <w:t>postanowień specyfikacji istotnych warunków zamówienia</w:t>
      </w:r>
      <w:r w:rsidRPr="008924DB">
        <w:rPr>
          <w:rFonts w:ascii="Times New Roman" w:hAnsi="Times New Roman"/>
        </w:rPr>
        <w:t xml:space="preserve">, </w:t>
      </w:r>
    </w:p>
    <w:p w:rsidR="00E06660" w:rsidRPr="008924DB" w:rsidRDefault="008378C8" w:rsidP="00206C2F">
      <w:pPr>
        <w:widowControl w:val="0"/>
        <w:tabs>
          <w:tab w:val="left" w:pos="720"/>
        </w:tabs>
        <w:autoSpaceDE w:val="0"/>
        <w:autoSpaceDN w:val="0"/>
        <w:adjustRightInd w:val="0"/>
        <w:spacing w:after="0" w:line="240" w:lineRule="auto"/>
        <w:ind w:left="709"/>
        <w:jc w:val="both"/>
        <w:rPr>
          <w:rFonts w:ascii="Times New Roman" w:hAnsi="Times New Roman"/>
        </w:rPr>
      </w:pPr>
      <w:r w:rsidRPr="008924DB">
        <w:rPr>
          <w:rFonts w:ascii="Times New Roman" w:hAnsi="Times New Roman"/>
        </w:rPr>
        <w:t xml:space="preserve">wzywając wykonawców do </w:t>
      </w:r>
      <w:r w:rsidRPr="008924DB">
        <w:rPr>
          <w:rFonts w:ascii="Times New Roman" w:hAnsi="Times New Roman"/>
          <w:i/>
          <w:iCs/>
        </w:rPr>
        <w:t>przystąpienia do postępowania odwoławczego</w:t>
      </w:r>
      <w:r w:rsidRPr="008924DB">
        <w:rPr>
          <w:rFonts w:ascii="Times New Roman" w:hAnsi="Times New Roman"/>
        </w:rPr>
        <w:t>.</w:t>
      </w:r>
    </w:p>
    <w:p w:rsidR="008378C8" w:rsidRPr="008924DB" w:rsidRDefault="008378C8" w:rsidP="00206C2F">
      <w:pPr>
        <w:widowControl w:val="0"/>
        <w:tabs>
          <w:tab w:val="left" w:pos="360"/>
          <w:tab w:val="left" w:leader="dot" w:pos="6120"/>
          <w:tab w:val="left" w:leader="dot" w:pos="9000"/>
        </w:tabs>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16.</w:t>
      </w:r>
      <w:r w:rsidRPr="008924DB">
        <w:rPr>
          <w:rFonts w:ascii="Times New Roman" w:hAnsi="Times New Roman"/>
        </w:rPr>
        <w:tab/>
        <w:t xml:space="preserve">Przystąpienie do postępowania odwoławczego wykonawca wnosi w terminie 3 dni od dnia otrzymania kopii odwołania, wskazując stronę, do której przystępuje, i interes w uzyskaniu rozstrzygnięcia na korzyść strony, do której przystępuje. </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17.</w:t>
      </w:r>
      <w:r w:rsidRPr="008924DB">
        <w:rPr>
          <w:rFonts w:ascii="Times New Roman" w:hAnsi="Times New Roman"/>
        </w:rPr>
        <w:tab/>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18.</w:t>
      </w:r>
      <w:r w:rsidRPr="008924DB">
        <w:rPr>
          <w:rFonts w:ascii="Times New Roman" w:hAnsi="Times New Roman"/>
        </w:rPr>
        <w:tab/>
        <w:t>Odwołanie podlegać będzie rozpoznaniu przez Krajową Izbę Odwoławczą, jeżeli nie zawiera braków formalnych oraz uiszczono wpis od odwołania.</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19.</w:t>
      </w:r>
      <w:r w:rsidRPr="008924DB">
        <w:rPr>
          <w:rFonts w:ascii="Times New Roman" w:hAnsi="Times New Roman"/>
        </w:rPr>
        <w:tab/>
        <w:t>Na orzeczenie Krajowej Izby Odwoławczej stronom oraz uczestnikom postępowania odwoławczego przysługuje skarga do Sądu.</w:t>
      </w:r>
    </w:p>
    <w:p w:rsidR="008378C8" w:rsidRPr="008924DB" w:rsidRDefault="008378C8" w:rsidP="00206C2F">
      <w:pPr>
        <w:widowControl w:val="0"/>
        <w:suppressAutoHyphens/>
        <w:autoSpaceDE w:val="0"/>
        <w:autoSpaceDN w:val="0"/>
        <w:adjustRightInd w:val="0"/>
        <w:spacing w:after="0" w:line="240" w:lineRule="auto"/>
        <w:ind w:left="360" w:hanging="360"/>
        <w:jc w:val="both"/>
        <w:rPr>
          <w:rFonts w:ascii="Times New Roman" w:hAnsi="Times New Roman"/>
        </w:rPr>
      </w:pPr>
      <w:r w:rsidRPr="008924DB">
        <w:rPr>
          <w:rFonts w:ascii="Times New Roman" w:hAnsi="Times New Roman"/>
        </w:rPr>
        <w:t>20.</w:t>
      </w:r>
      <w:r w:rsidRPr="008924DB">
        <w:rPr>
          <w:rFonts w:ascii="Times New Roman" w:hAnsi="Times New Roman"/>
        </w:rPr>
        <w:tab/>
        <w:t>Pozostałe informacje dotyczące środków ochrony prawnej znajdują się w Dziale VI Prawa zamówień publicznych „Środki ochrony prawnej", art. od 179 do 198g.</w:t>
      </w:r>
    </w:p>
    <w:p w:rsidR="001A543B" w:rsidRPr="008924DB" w:rsidRDefault="001A543B" w:rsidP="00206C2F">
      <w:pPr>
        <w:widowControl w:val="0"/>
        <w:autoSpaceDE w:val="0"/>
        <w:autoSpaceDN w:val="0"/>
        <w:adjustRightInd w:val="0"/>
        <w:spacing w:after="0" w:line="240" w:lineRule="auto"/>
        <w:jc w:val="both"/>
        <w:rPr>
          <w:rFonts w:ascii="Times New Roman" w:hAnsi="Times New Roman"/>
          <w:b/>
          <w:bCs/>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XVIII. Postanowienia końcowe</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4B6B5D" w:rsidRPr="008924DB" w:rsidRDefault="004B6B5D"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2.</w:t>
      </w:r>
      <w:r w:rsidR="004B6B5D" w:rsidRPr="008924DB">
        <w:rPr>
          <w:rFonts w:ascii="Times New Roman" w:hAnsi="Times New Roman"/>
        </w:rPr>
        <w:t xml:space="preserve"> </w:t>
      </w:r>
      <w:r w:rsidRPr="008924DB">
        <w:rPr>
          <w:rFonts w:ascii="Times New Roman" w:hAnsi="Times New Roman"/>
        </w:rPr>
        <w:t>Załącznikami do protokołu postępowania są w szczególności: oferty, opinie biegłych, oświadczenia, zawiadomienia, wnioski, inne dokumenty i informacje składane przez zamawiającego i wykonawców oraz umowa w sprawie zamówienia</w:t>
      </w:r>
      <w:r w:rsidR="004B6B5D" w:rsidRPr="008924DB">
        <w:rPr>
          <w:rFonts w:ascii="Times New Roman" w:hAnsi="Times New Roman"/>
        </w:rPr>
        <w:t xml:space="preserve"> publicznego.</w:t>
      </w:r>
    </w:p>
    <w:p w:rsidR="00E06660" w:rsidRPr="008924DB" w:rsidRDefault="00E06660"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3. Udostępnienie dokumentów odbywać się będzie wg poniższych zasad:</w:t>
      </w:r>
    </w:p>
    <w:p w:rsidR="008378C8" w:rsidRPr="008924DB" w:rsidRDefault="008378C8" w:rsidP="00206C2F">
      <w:pPr>
        <w:widowControl w:val="0"/>
        <w:tabs>
          <w:tab w:val="left" w:pos="720"/>
          <w:tab w:val="left" w:pos="1134"/>
        </w:tabs>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1)</w:t>
      </w:r>
      <w:r w:rsidRPr="008924DB">
        <w:rPr>
          <w:rFonts w:ascii="Times New Roman" w:hAnsi="Times New Roman"/>
        </w:rPr>
        <w:tab/>
        <w:t>zamawiający udostępnia wskazane dokumenty po złożeniu pisemnego wniosku</w:t>
      </w:r>
    </w:p>
    <w:p w:rsidR="008378C8" w:rsidRPr="008924DB" w:rsidRDefault="008378C8" w:rsidP="00206C2F">
      <w:pPr>
        <w:widowControl w:val="0"/>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2)</w:t>
      </w:r>
      <w:r w:rsidRPr="008924DB">
        <w:rPr>
          <w:rFonts w:ascii="Times New Roman" w:hAnsi="Times New Roman"/>
        </w:rPr>
        <w:tab/>
        <w:t xml:space="preserve">zamawiający wyznacza termin, miejsce oraz zakres udostępnianych dokumentów </w:t>
      </w:r>
    </w:p>
    <w:p w:rsidR="008378C8" w:rsidRPr="008924DB" w:rsidRDefault="008378C8" w:rsidP="00206C2F">
      <w:pPr>
        <w:widowControl w:val="0"/>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3)</w:t>
      </w:r>
      <w:r w:rsidRPr="008924DB">
        <w:rPr>
          <w:rFonts w:ascii="Times New Roman" w:hAnsi="Times New Roman"/>
        </w:rPr>
        <w:tab/>
        <w:t>udostępnienie dokumentów odbywać się będzie w obecności pracownika zamawiającego</w:t>
      </w:r>
    </w:p>
    <w:p w:rsidR="008378C8" w:rsidRPr="008924DB" w:rsidRDefault="008378C8" w:rsidP="00206C2F">
      <w:pPr>
        <w:widowControl w:val="0"/>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4)</w:t>
      </w:r>
      <w:r w:rsidRPr="008924DB">
        <w:rPr>
          <w:rFonts w:ascii="Times New Roman" w:hAnsi="Times New Roman"/>
        </w:rPr>
        <w:tab/>
        <w:t>wykonawca nie może samodzielnie kopiować lub utrwalać treści złożonych ofert za pomocą urządzeń lub środków technicznych służących do utrwalania obrazu</w:t>
      </w:r>
    </w:p>
    <w:p w:rsidR="004B6B5D" w:rsidRPr="008924DB" w:rsidRDefault="008378C8" w:rsidP="00206C2F">
      <w:pPr>
        <w:widowControl w:val="0"/>
        <w:suppressAutoHyphens/>
        <w:autoSpaceDE w:val="0"/>
        <w:autoSpaceDN w:val="0"/>
        <w:adjustRightInd w:val="0"/>
        <w:spacing w:after="0" w:line="240" w:lineRule="auto"/>
        <w:ind w:left="720" w:hanging="360"/>
        <w:jc w:val="both"/>
        <w:rPr>
          <w:rFonts w:ascii="Times New Roman" w:hAnsi="Times New Roman"/>
        </w:rPr>
      </w:pPr>
      <w:r w:rsidRPr="008924DB">
        <w:rPr>
          <w:rFonts w:ascii="Times New Roman" w:hAnsi="Times New Roman"/>
        </w:rPr>
        <w:t>5)</w:t>
      </w:r>
      <w:r w:rsidRPr="008924DB">
        <w:rPr>
          <w:rFonts w:ascii="Times New Roman" w:hAnsi="Times New Roman"/>
        </w:rPr>
        <w:tab/>
        <w:t>udostępnienie może mieć miejsce w siedzibie zamawiającego oraz w czasie godzin jego pracy - urzędowania</w:t>
      </w:r>
    </w:p>
    <w:p w:rsidR="004B6B5D" w:rsidRPr="008924DB" w:rsidRDefault="004B6B5D"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 xml:space="preserve">4. Na wniosek wykonawcy zamawiający prześle kopię protokołu lub załączników pocztą, faksem lub drogą elektroniczną, z zastrzeżeniem, że jeżeli z przyczyn technicznych przesłanie kopii dokumentów będzie znacząco utrudnione zamawiający poinformuje o tym wykonawcę oraz wskaże sposób, w jaki mogą one być udostępnione. </w:t>
      </w:r>
    </w:p>
    <w:p w:rsidR="004B6B5D" w:rsidRPr="008924DB" w:rsidRDefault="004B6B5D"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5. Kopiowanie dokumentów w związku z ich udostępnieniem wykonawcy zamawiający wykonuje odpłatnie (</w:t>
      </w:r>
      <w:r w:rsidRPr="008924DB">
        <w:rPr>
          <w:rFonts w:ascii="Times New Roman" w:hAnsi="Times New Roman"/>
          <w:b/>
          <w:highlight w:val="white"/>
        </w:rPr>
        <w:t>1</w:t>
      </w:r>
      <w:r w:rsidRPr="008924DB">
        <w:rPr>
          <w:rFonts w:ascii="Times New Roman" w:hAnsi="Times New Roman"/>
        </w:rPr>
        <w:t xml:space="preserve"> zł. za 1 stronę).</w:t>
      </w:r>
    </w:p>
    <w:p w:rsidR="004B6B5D" w:rsidRPr="008924DB" w:rsidRDefault="004B6B5D"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6. W sprawach nieuregulowanych zastosowanie mają przepisy ustawy Prawo zamówień publicznych, rozporządzenia Prezesa Rady Ministrów z dnia 26 października 2010 r. w sprawie protokołu postępowania o udzielenie zamówienia publicznego (t. j. Dz. U. z 2013 r. poz. 907 z p. zm.) oraz Kodeks Cywilny.</w:t>
      </w: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p>
    <w:p w:rsidR="008378C8" w:rsidRPr="008924DB" w:rsidRDefault="008378C8" w:rsidP="00206C2F">
      <w:pPr>
        <w:widowControl w:val="0"/>
        <w:autoSpaceDE w:val="0"/>
        <w:autoSpaceDN w:val="0"/>
        <w:adjustRightInd w:val="0"/>
        <w:spacing w:after="0" w:line="240" w:lineRule="auto"/>
        <w:jc w:val="both"/>
        <w:rPr>
          <w:rFonts w:ascii="Times New Roman" w:hAnsi="Times New Roman"/>
        </w:rPr>
      </w:pPr>
      <w:r w:rsidRPr="008924DB">
        <w:rPr>
          <w:rFonts w:ascii="Times New Roman" w:hAnsi="Times New Roman"/>
        </w:rPr>
        <w:t>7. Zamawiający nie przewiduje zwrotu koszt</w:t>
      </w:r>
      <w:r w:rsidRPr="008924DB">
        <w:rPr>
          <w:rFonts w:ascii="Times New Roman" w:hAnsi="Times New Roman"/>
          <w:highlight w:val="white"/>
        </w:rPr>
        <w:t>ów udziału w postępowaniu.</w:t>
      </w:r>
    </w:p>
    <w:p w:rsidR="00D362D4" w:rsidRPr="008924DB" w:rsidRDefault="00D362D4" w:rsidP="00206C2F">
      <w:pPr>
        <w:pStyle w:val="NormalnyWeb"/>
        <w:spacing w:before="0" w:after="0"/>
        <w:textAlignment w:val="auto"/>
        <w:rPr>
          <w:rFonts w:ascii="Times New Roman" w:hAnsi="Times New Roman" w:cs="Times New Roman"/>
          <w:sz w:val="22"/>
          <w:szCs w:val="22"/>
        </w:rPr>
      </w:pPr>
      <w:r w:rsidRPr="008924DB">
        <w:rPr>
          <w:rFonts w:ascii="Times New Roman" w:hAnsi="Times New Roman" w:cs="Times New Roman"/>
          <w:b/>
          <w:sz w:val="22"/>
          <w:szCs w:val="22"/>
        </w:rPr>
        <w:t xml:space="preserve">XIX. Klauzula informacyjna z art. 13 RODO </w:t>
      </w:r>
    </w:p>
    <w:p w:rsidR="00D362D4" w:rsidRPr="008924DB" w:rsidRDefault="00D362D4" w:rsidP="00206C2F">
      <w:pPr>
        <w:pStyle w:val="NormalnyWeb"/>
        <w:spacing w:before="0" w:after="0"/>
        <w:jc w:val="both"/>
        <w:textAlignment w:val="auto"/>
        <w:rPr>
          <w:rFonts w:ascii="Times New Roman" w:hAnsi="Times New Roman" w:cs="Times New Roman"/>
          <w:sz w:val="22"/>
          <w:szCs w:val="22"/>
        </w:rPr>
      </w:pPr>
      <w:r w:rsidRPr="008924DB">
        <w:rPr>
          <w:rFonts w:ascii="Times New Roman" w:hAnsi="Times New Roman" w:cs="Times New Roman"/>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362D4" w:rsidRPr="008924DB" w:rsidRDefault="00D362D4" w:rsidP="00206C2F">
      <w:pPr>
        <w:pStyle w:val="NormalnyWeb"/>
        <w:spacing w:before="0" w:after="0"/>
        <w:textAlignment w:val="auto"/>
        <w:rPr>
          <w:rFonts w:ascii="Times New Roman" w:hAnsi="Times New Roman" w:cs="Times New Roman"/>
          <w:sz w:val="22"/>
          <w:szCs w:val="22"/>
        </w:rPr>
      </w:pPr>
      <w:r w:rsidRPr="008924DB">
        <w:rPr>
          <w:rFonts w:ascii="Times New Roman" w:hAnsi="Times New Roman" w:cs="Times New Roman"/>
          <w:sz w:val="22"/>
          <w:szCs w:val="22"/>
        </w:rPr>
        <w:t>1) administratorem danych osobowych Pani/Pana przetwarzanych w Szpitalu Chorób Płuc w Siewierzu Sp. z o. o. jest Prezes Zarządu Szpitala.</w:t>
      </w:r>
      <w:r w:rsidRPr="008924DB">
        <w:rPr>
          <w:rFonts w:ascii="Times New Roman" w:hAnsi="Times New Roman" w:cs="Times New Roman"/>
          <w:sz w:val="22"/>
          <w:szCs w:val="22"/>
        </w:rPr>
        <w:br/>
        <w:t xml:space="preserve">2) kontakt do inspektora ochrony danych osobowych w Szpitalu Chorób Płuc w Siewierzu Sp. z o.o. : </w:t>
      </w:r>
    </w:p>
    <w:p w:rsidR="00D362D4" w:rsidRPr="008924DB" w:rsidRDefault="00D362D4" w:rsidP="00206C2F">
      <w:pPr>
        <w:pStyle w:val="NormalnyWeb"/>
        <w:spacing w:before="0" w:after="0"/>
        <w:textAlignment w:val="auto"/>
        <w:rPr>
          <w:rFonts w:ascii="Times New Roman" w:hAnsi="Times New Roman" w:cs="Times New Roman"/>
          <w:sz w:val="22"/>
          <w:szCs w:val="22"/>
        </w:rPr>
      </w:pPr>
      <w:r w:rsidRPr="008924DB">
        <w:rPr>
          <w:rFonts w:ascii="Times New Roman" w:hAnsi="Times New Roman" w:cs="Times New Roman"/>
          <w:sz w:val="22"/>
          <w:szCs w:val="22"/>
        </w:rPr>
        <w:t>e-mail: iod@szpital-siewierz.pl</w:t>
      </w:r>
      <w:r w:rsidRPr="008924DB">
        <w:rPr>
          <w:rFonts w:ascii="Times New Roman" w:hAnsi="Times New Roman" w:cs="Times New Roman"/>
          <w:sz w:val="22"/>
          <w:szCs w:val="22"/>
        </w:rPr>
        <w:br/>
        <w:t>3) dane osobowe Pani/Pana przetwarzane będą̨ na podstawie art. 6 ust. 1 lit. c RODO</w:t>
      </w:r>
      <w:r w:rsidRPr="008924DB">
        <w:rPr>
          <w:rFonts w:ascii="Times New Roman" w:hAnsi="Times New Roman" w:cs="Times New Roman"/>
          <w:sz w:val="22"/>
          <w:szCs w:val="22"/>
        </w:rPr>
        <w:br/>
        <w:t>w celu zawiązanym z niniejszym postępowaniem o udzielenie zamówienia publicznego,</w:t>
      </w:r>
      <w:r w:rsidRPr="008924DB">
        <w:rPr>
          <w:rFonts w:ascii="Times New Roman" w:hAnsi="Times New Roman" w:cs="Times New Roman"/>
          <w:sz w:val="22"/>
          <w:szCs w:val="22"/>
        </w:rPr>
        <w:br/>
        <w:t>4) odbiorcami danych osobowych Pani/Pana będą̨ osoby lub podmioty, którym udostępniona zostanie dokumentacja postępowania w oparciu o art. 8 oraz art. 96 ust. 3 ustawy z dnia 29 stycznia 2004 r. – Prawo zamówień publicznych, dalej „ustawa Pzp”,</w:t>
      </w:r>
      <w:r w:rsidRPr="008924DB">
        <w:rPr>
          <w:rFonts w:ascii="Times New Roman" w:hAnsi="Times New Roman" w:cs="Times New Roman"/>
          <w:sz w:val="22"/>
          <w:szCs w:val="22"/>
        </w:rPr>
        <w:br/>
        <w:t>5) dane osobowe Pani/Pana będą̨ przechowywane, zgodnie z art. 97 ust. 1 ustawy Pzp, przez okres 4 lat od dnia zakończenia postępowania o udzielenie zamówienia,</w:t>
      </w:r>
      <w:r w:rsidRPr="008924DB">
        <w:rPr>
          <w:rFonts w:ascii="Times New Roman" w:hAnsi="Times New Roman" w:cs="Times New Roman"/>
          <w:sz w:val="22"/>
          <w:szCs w:val="22"/>
        </w:rPr>
        <w:br/>
        <w:t xml:space="preserve">6) obowiązek podania przez Pani/Pana danych osobowych bezpośrednio dotyczących Pani/Pana jest wymogiem ustawowym określonym w przepisach ustawy Pzp, zawiązanym z udziałem w postępowaniu o udzielenie zamówienia publicznego; konsekwencje niepodania określonych danych wynikają̨ z ustawy Pzp, </w:t>
      </w:r>
    </w:p>
    <w:p w:rsidR="00D362D4" w:rsidRPr="008924DB" w:rsidRDefault="00D362D4" w:rsidP="00206C2F">
      <w:pPr>
        <w:pStyle w:val="NormalnyWeb"/>
        <w:spacing w:before="0" w:after="0"/>
        <w:textAlignment w:val="auto"/>
        <w:rPr>
          <w:rFonts w:ascii="Times New Roman" w:hAnsi="Times New Roman" w:cs="Times New Roman"/>
          <w:sz w:val="22"/>
          <w:szCs w:val="22"/>
        </w:rPr>
      </w:pPr>
      <w:r w:rsidRPr="008924DB">
        <w:rPr>
          <w:rFonts w:ascii="Times New Roman" w:hAnsi="Times New Roman" w:cs="Times New Roman"/>
          <w:i/>
          <w:sz w:val="22"/>
          <w:szCs w:val="22"/>
        </w:rPr>
        <w:t>Znak sprawy: ZP/PN/02/2020</w:t>
      </w:r>
    </w:p>
    <w:p w:rsidR="00D362D4" w:rsidRPr="008924DB" w:rsidRDefault="00D362D4" w:rsidP="00206C2F">
      <w:pPr>
        <w:pStyle w:val="NormalnyWeb"/>
        <w:spacing w:before="0" w:after="0"/>
        <w:jc w:val="both"/>
        <w:textAlignment w:val="auto"/>
        <w:rPr>
          <w:rFonts w:ascii="Times New Roman" w:hAnsi="Times New Roman" w:cs="Times New Roman"/>
          <w:sz w:val="22"/>
          <w:szCs w:val="22"/>
        </w:rPr>
      </w:pPr>
      <w:r w:rsidRPr="008924DB">
        <w:rPr>
          <w:rFonts w:ascii="Times New Roman" w:hAnsi="Times New Roman" w:cs="Times New Roman"/>
          <w:sz w:val="22"/>
          <w:szCs w:val="22"/>
        </w:rPr>
        <w:t>7) w odniesieniu do danych osobowych Pani/Pana decyzje nie będą̨ podejmowane w sposób zautomatyzowany, stosowanie do art. 22 RODO,</w:t>
      </w:r>
      <w:r w:rsidRPr="008924DB">
        <w:rPr>
          <w:rFonts w:ascii="Times New Roman" w:hAnsi="Times New Roman" w:cs="Times New Roman"/>
          <w:sz w:val="22"/>
          <w:szCs w:val="22"/>
        </w:rPr>
        <w:br/>
        <w:t xml:space="preserve">8) Wykonawca posiada: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na podstawie art. 15 RODO prawo dostępu do danych osobowych dotyczących Pani/Pana,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na podstawie art. 16 RODO prawo do sprostowania danych osobowych*,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na podstawie art. 18 RODO prawo żądania od administratora ograniczenia przetwarzania danych osobowych z zastrzeżeniem przypadków, o których mowa w art. 18 ust. 2 RODO**,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prawo do wniesienia skargi do Prezesa Urzędu Ochrony Danych Osobowych, gdy Wykonawca uzna, że przetwarzanie danych osobowych dotyczących Wykonawcy narusza przepisy RODO.</w:t>
      </w:r>
    </w:p>
    <w:p w:rsidR="00D362D4" w:rsidRPr="008924DB" w:rsidRDefault="00D362D4" w:rsidP="00206C2F">
      <w:pPr>
        <w:pStyle w:val="NormalnyWeb"/>
        <w:spacing w:before="0" w:after="0"/>
        <w:textAlignment w:val="auto"/>
        <w:rPr>
          <w:rFonts w:ascii="Times New Roman" w:hAnsi="Times New Roman" w:cs="Times New Roman"/>
          <w:sz w:val="22"/>
          <w:szCs w:val="22"/>
        </w:rPr>
      </w:pPr>
      <w:r w:rsidRPr="008924DB">
        <w:rPr>
          <w:rFonts w:ascii="Times New Roman" w:hAnsi="Times New Roman" w:cs="Times New Roman"/>
          <w:sz w:val="22"/>
          <w:szCs w:val="22"/>
        </w:rPr>
        <w:t xml:space="preserve">9) Pani/Panu nie przysługuje: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w związku z art. 17 ust. 3 lit. b, d lub e RODO prawo do usunięcia danych osobowych,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prawo do przenoszenia danych osobowych, o którym mowa w art. 20 RODO, </w:t>
      </w:r>
    </w:p>
    <w:p w:rsidR="00D362D4" w:rsidRPr="008924DB" w:rsidRDefault="00D362D4" w:rsidP="00206C2F">
      <w:pPr>
        <w:pStyle w:val="NormalnyWeb"/>
        <w:spacing w:before="0" w:after="0"/>
        <w:ind w:left="142"/>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na podstawie art. 21 RODO prawo sprzeciwu, wobec przetwarzania danych osobowych, gdyż podstawą prawną przetwarzania danych osobowych Wykonawcy jest art. 6 ust. 1 lit. c RODO. </w:t>
      </w:r>
    </w:p>
    <w:p w:rsidR="00D362D4" w:rsidRPr="008924DB" w:rsidRDefault="00D362D4" w:rsidP="00206C2F">
      <w:pPr>
        <w:pStyle w:val="NormalnyWeb"/>
        <w:spacing w:before="0" w:after="0"/>
        <w:textAlignment w:val="auto"/>
        <w:rPr>
          <w:rFonts w:ascii="Times New Roman" w:hAnsi="Times New Roman" w:cs="Times New Roman"/>
          <w:sz w:val="22"/>
          <w:szCs w:val="22"/>
        </w:rPr>
      </w:pPr>
      <w:r w:rsidRPr="008924DB">
        <w:rPr>
          <w:rFonts w:ascii="Times New Roman" w:hAnsi="Times New Roman" w:cs="Times New Roman"/>
          <w:sz w:val="22"/>
          <w:szCs w:val="22"/>
        </w:rPr>
        <w:t xml:space="preserve">Uwagi: </w:t>
      </w:r>
    </w:p>
    <w:p w:rsidR="00D362D4" w:rsidRPr="008924DB" w:rsidRDefault="00D362D4" w:rsidP="00206C2F">
      <w:pPr>
        <w:pStyle w:val="NormalnyWeb"/>
        <w:spacing w:before="0" w:after="0"/>
        <w:jc w:val="both"/>
        <w:textAlignment w:val="auto"/>
        <w:rPr>
          <w:rFonts w:ascii="Times New Roman" w:hAnsi="Times New Roman" w:cs="Times New Roman"/>
          <w:sz w:val="22"/>
          <w:szCs w:val="22"/>
        </w:rPr>
      </w:pPr>
      <w:r w:rsidRPr="008924DB">
        <w:rPr>
          <w:rFonts w:ascii="Times New Roman" w:hAnsi="Times New Roman" w:cs="Times New Roman"/>
          <w:sz w:val="22"/>
          <w:szCs w:val="22"/>
        </w:rPr>
        <w:t>* skorzystanie z prawa do sprostowania nie może skutkować zmianą wyniku postępowania</w:t>
      </w:r>
      <w:r w:rsidRPr="008924DB">
        <w:rPr>
          <w:rFonts w:ascii="Times New Roman" w:hAnsi="Times New Roman" w:cs="Times New Roman"/>
          <w:sz w:val="22"/>
          <w:szCs w:val="22"/>
        </w:rPr>
        <w:br/>
        <w:t xml:space="preserve">o udzielenie zamówienia publicznego ani zmianą postanowień́ umowy w zakresie niezgodnym </w:t>
      </w:r>
      <w:r w:rsidRPr="008924DB">
        <w:rPr>
          <w:rFonts w:ascii="Times New Roman" w:hAnsi="Times New Roman" w:cs="Times New Roman"/>
          <w:sz w:val="22"/>
          <w:szCs w:val="22"/>
        </w:rPr>
        <w:br/>
        <w:t xml:space="preserve">z ustawą Pzp oraz nie może naruszać integralności protokołu oraz jego załączników. </w:t>
      </w:r>
    </w:p>
    <w:p w:rsidR="00D362D4" w:rsidRPr="008924DB" w:rsidRDefault="00D362D4" w:rsidP="00206C2F">
      <w:pPr>
        <w:pStyle w:val="NormalnyWeb"/>
        <w:spacing w:before="0" w:after="0"/>
        <w:jc w:val="both"/>
        <w:textAlignment w:val="auto"/>
        <w:rPr>
          <w:rFonts w:ascii="Times New Roman" w:hAnsi="Times New Roman" w:cs="Times New Roman"/>
          <w:sz w:val="22"/>
          <w:szCs w:val="22"/>
        </w:rPr>
      </w:pPr>
      <w:r w:rsidRPr="008924DB">
        <w:rPr>
          <w:rFonts w:ascii="Times New Roman" w:hAnsi="Times New Roman" w:cs="Times New Roman"/>
          <w:sz w:val="22"/>
          <w:szCs w:val="22"/>
        </w:rPr>
        <w:t xml:space="preserve">** prawo do ograniczenia przetwarzania nie ma zastosowania w odniesieniu do przechowywania, w celu zapewnienia korzystania ze środków ochrony prawnej lub w celu ochrony praw innej osoby fizycznej lub </w:t>
      </w:r>
      <w:r w:rsidRPr="008924DB">
        <w:rPr>
          <w:rFonts w:ascii="Times New Roman" w:hAnsi="Times New Roman" w:cs="Times New Roman"/>
          <w:sz w:val="22"/>
          <w:szCs w:val="22"/>
        </w:rPr>
        <w:lastRenderedPageBreak/>
        <w:t xml:space="preserve">prawnej lub z uwagi na ważne względy interesu publicznego Unii Europejskiej lub państwa członkowskiego. </w:t>
      </w:r>
    </w:p>
    <w:p w:rsidR="00D362D4" w:rsidRPr="008924DB" w:rsidRDefault="00D362D4" w:rsidP="00206C2F">
      <w:pPr>
        <w:widowControl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D362D4" w:rsidP="00206C2F">
      <w:pPr>
        <w:widowControl w:val="0"/>
        <w:autoSpaceDE w:val="0"/>
        <w:autoSpaceDN w:val="0"/>
        <w:adjustRightInd w:val="0"/>
        <w:spacing w:after="0" w:line="240" w:lineRule="auto"/>
        <w:jc w:val="both"/>
        <w:rPr>
          <w:rFonts w:ascii="Times New Roman" w:hAnsi="Times New Roman"/>
          <w:b/>
          <w:bCs/>
        </w:rPr>
      </w:pPr>
      <w:r w:rsidRPr="008924DB">
        <w:rPr>
          <w:rFonts w:ascii="Times New Roman" w:hAnsi="Times New Roman"/>
          <w:b/>
          <w:bCs/>
        </w:rPr>
        <w:t>X</w:t>
      </w:r>
      <w:r w:rsidR="008378C8" w:rsidRPr="008924DB">
        <w:rPr>
          <w:rFonts w:ascii="Times New Roman" w:hAnsi="Times New Roman"/>
          <w:b/>
          <w:bCs/>
        </w:rPr>
        <w:t>X. Załączniki</w:t>
      </w: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Załączniki składające się na integralną cześć specyfikacji:</w:t>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1B1794"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highlight w:val="white"/>
        </w:rPr>
        <w:t>Załączniki do SIWZ</w:t>
      </w:r>
    </w:p>
    <w:p w:rsidR="009726E6" w:rsidRPr="008924DB" w:rsidRDefault="009726E6"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 nr 1  - formularz</w:t>
      </w:r>
      <w:r w:rsidR="00E52404" w:rsidRPr="008924DB">
        <w:rPr>
          <w:rFonts w:ascii="Times New Roman" w:hAnsi="Times New Roman"/>
        </w:rPr>
        <w:t>e asortymentowo-</w:t>
      </w:r>
      <w:r w:rsidRPr="008924DB">
        <w:rPr>
          <w:rFonts w:ascii="Times New Roman" w:hAnsi="Times New Roman"/>
        </w:rPr>
        <w:t xml:space="preserve"> cenow</w:t>
      </w:r>
      <w:r w:rsidR="00E52404" w:rsidRPr="008924DB">
        <w:rPr>
          <w:rFonts w:ascii="Times New Roman" w:hAnsi="Times New Roman"/>
        </w:rPr>
        <w:t>e</w:t>
      </w:r>
      <w:r w:rsidR="000F193C" w:rsidRPr="008924DB">
        <w:rPr>
          <w:rFonts w:ascii="Times New Roman" w:hAnsi="Times New Roman"/>
        </w:rPr>
        <w:t xml:space="preserve"> (zadanie nr 1 pakiet od 1 do 5</w:t>
      </w:r>
      <w:r w:rsidR="00E83070" w:rsidRPr="008924DB">
        <w:rPr>
          <w:rFonts w:ascii="Times New Roman" w:hAnsi="Times New Roman"/>
        </w:rPr>
        <w:t>; zadanie nr 2 pakiet    od 1 do 9; zadanie nr 3 pakiet od 1 do 6; zadanie nr 4 pakiet 1</w:t>
      </w:r>
      <w:r w:rsidRPr="008924DB">
        <w:rPr>
          <w:rFonts w:ascii="Times New Roman" w:hAnsi="Times New Roman"/>
        </w:rPr>
        <w:t>)</w:t>
      </w:r>
    </w:p>
    <w:p w:rsidR="009726E6" w:rsidRPr="008924DB" w:rsidRDefault="00F25C12"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 nr 2</w:t>
      </w:r>
      <w:r w:rsidR="00935B74" w:rsidRPr="008924DB">
        <w:rPr>
          <w:rFonts w:ascii="Times New Roman" w:hAnsi="Times New Roman"/>
        </w:rPr>
        <w:t xml:space="preserve">  - formularz ofertowy</w:t>
      </w:r>
      <w:r w:rsidR="009726E6" w:rsidRPr="008924DB">
        <w:rPr>
          <w:rFonts w:ascii="Times New Roman" w:hAnsi="Times New Roman"/>
        </w:rPr>
        <w:t xml:space="preserve">       </w:t>
      </w:r>
    </w:p>
    <w:p w:rsidR="009726E6" w:rsidRPr="008924DB" w:rsidRDefault="009726E6"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 n</w:t>
      </w:r>
      <w:r w:rsidR="00F25C12" w:rsidRPr="008924DB">
        <w:rPr>
          <w:rFonts w:ascii="Times New Roman" w:hAnsi="Times New Roman"/>
        </w:rPr>
        <w:t>r 3</w:t>
      </w:r>
      <w:r w:rsidRPr="008924DB">
        <w:rPr>
          <w:rFonts w:ascii="Times New Roman" w:hAnsi="Times New Roman"/>
        </w:rPr>
        <w:t xml:space="preserve">  - oświadczenie o spełnieniu warunków udziału w postępowaniu </w:t>
      </w:r>
    </w:p>
    <w:p w:rsidR="009726E6" w:rsidRPr="008924DB" w:rsidRDefault="009726E6"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 n</w:t>
      </w:r>
      <w:r w:rsidR="00F25C12" w:rsidRPr="008924DB">
        <w:rPr>
          <w:rFonts w:ascii="Times New Roman" w:hAnsi="Times New Roman"/>
        </w:rPr>
        <w:t>r 4</w:t>
      </w:r>
      <w:r w:rsidRPr="008924DB">
        <w:rPr>
          <w:rFonts w:ascii="Times New Roman" w:hAnsi="Times New Roman"/>
        </w:rPr>
        <w:t xml:space="preserve">  -</w:t>
      </w:r>
      <w:r w:rsidR="009F6478" w:rsidRPr="008924DB">
        <w:rPr>
          <w:rFonts w:ascii="Times New Roman" w:hAnsi="Times New Roman"/>
        </w:rPr>
        <w:t xml:space="preserve"> oświadczenie o braku podstaw wykluczenia z postępowania</w:t>
      </w:r>
    </w:p>
    <w:p w:rsidR="00F25C12" w:rsidRPr="008924DB" w:rsidRDefault="009F6478"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w:t>
      </w:r>
      <w:r w:rsidR="00F25C12" w:rsidRPr="008924DB">
        <w:rPr>
          <w:rFonts w:ascii="Times New Roman" w:hAnsi="Times New Roman"/>
        </w:rPr>
        <w:t xml:space="preserve"> nr 5</w:t>
      </w:r>
      <w:r w:rsidRPr="008924DB">
        <w:rPr>
          <w:rFonts w:ascii="Times New Roman" w:hAnsi="Times New Roman"/>
        </w:rPr>
        <w:t xml:space="preserve">  - oświadczenie </w:t>
      </w:r>
      <w:r w:rsidR="00F25C12" w:rsidRPr="008924DB">
        <w:rPr>
          <w:rFonts w:ascii="Times New Roman" w:hAnsi="Times New Roman"/>
        </w:rPr>
        <w:t xml:space="preserve">dot. nie podlegania wykluczeniu z postępowania na podstawie </w:t>
      </w:r>
      <w:r w:rsidR="00F25C12" w:rsidRPr="008924DB">
        <w:rPr>
          <w:rFonts w:ascii="Times New Roman" w:hAnsi="Times New Roman"/>
        </w:rPr>
        <w:br/>
        <w:t>art. 24 ust 1 pkt  23 ustawy Pzp.</w:t>
      </w:r>
    </w:p>
    <w:p w:rsidR="00F25C12" w:rsidRPr="008924DB" w:rsidRDefault="00CA1A44"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 nr 6</w:t>
      </w:r>
      <w:r w:rsidR="00F25C12" w:rsidRPr="008924DB">
        <w:rPr>
          <w:rFonts w:ascii="Times New Roman" w:hAnsi="Times New Roman"/>
        </w:rPr>
        <w:t xml:space="preserve">  - wzór umowy</w:t>
      </w:r>
      <w:r w:rsidRPr="008924DB">
        <w:rPr>
          <w:rFonts w:ascii="Times New Roman" w:hAnsi="Times New Roman"/>
        </w:rPr>
        <w:t xml:space="preserve"> dot. (zadanie nr 1 pakiet od 1 do 5; zadanie nr 2 pakiet  od 1 do 9; zadanie nr 3 pakiet od 1 do 6; zadanie nr 4 pakiet 1)</w:t>
      </w:r>
    </w:p>
    <w:p w:rsidR="00CA1A44" w:rsidRPr="008924DB" w:rsidRDefault="00CA1A44" w:rsidP="00206C2F">
      <w:pPr>
        <w:widowControl w:val="0"/>
        <w:numPr>
          <w:ilvl w:val="0"/>
          <w:numId w:val="2"/>
        </w:numPr>
        <w:autoSpaceDE w:val="0"/>
        <w:autoSpaceDN w:val="0"/>
        <w:adjustRightInd w:val="0"/>
        <w:spacing w:after="0" w:line="240" w:lineRule="auto"/>
        <w:rPr>
          <w:rFonts w:ascii="Times New Roman" w:hAnsi="Times New Roman"/>
        </w:rPr>
      </w:pPr>
      <w:r w:rsidRPr="008924DB">
        <w:rPr>
          <w:rFonts w:ascii="Times New Roman" w:hAnsi="Times New Roman"/>
        </w:rPr>
        <w:t>Zał. nr 7  - wzór umowy dot. (zadanie nr 4 pakiet 1)</w:t>
      </w:r>
    </w:p>
    <w:p w:rsidR="008378C8" w:rsidRPr="008924DB" w:rsidRDefault="008378C8"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___________________________________</w:t>
      </w:r>
      <w:r w:rsidR="00E06660" w:rsidRPr="008924DB">
        <w:rPr>
          <w:rFonts w:ascii="Times New Roman" w:hAnsi="Times New Roman"/>
        </w:rPr>
        <w:t>__________________________________________</w:t>
      </w:r>
    </w:p>
    <w:p w:rsidR="00E06660" w:rsidRPr="008924DB" w:rsidRDefault="00E06660"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highlight w:val="white"/>
        </w:rPr>
        <w:tab/>
      </w:r>
      <w:r w:rsidRPr="008924DB">
        <w:rPr>
          <w:rFonts w:ascii="Times New Roman" w:hAnsi="Times New Roman"/>
          <w:highlight w:val="white"/>
        </w:rPr>
        <w:tab/>
      </w:r>
      <w:r w:rsidRPr="008924DB">
        <w:rPr>
          <w:rFonts w:ascii="Times New Roman" w:hAnsi="Times New Roman"/>
          <w:highlight w:val="white"/>
        </w:rPr>
        <w:tab/>
      </w:r>
      <w:r w:rsidRPr="008924DB">
        <w:rPr>
          <w:rFonts w:ascii="Times New Roman" w:hAnsi="Times New Roman"/>
          <w:highlight w:val="white"/>
        </w:rPr>
        <w:tab/>
      </w:r>
    </w:p>
    <w:p w:rsidR="008378C8" w:rsidRPr="008924DB" w:rsidRDefault="001A543B"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p>
    <w:p w:rsidR="001B7A42" w:rsidRPr="008924DB" w:rsidRDefault="001B7A42" w:rsidP="00206C2F">
      <w:pPr>
        <w:widowControl w:val="0"/>
        <w:autoSpaceDE w:val="0"/>
        <w:autoSpaceDN w:val="0"/>
        <w:adjustRightInd w:val="0"/>
        <w:spacing w:after="0" w:line="240" w:lineRule="auto"/>
        <w:rPr>
          <w:rFonts w:ascii="Times New Roman" w:hAnsi="Times New Roman"/>
        </w:rPr>
      </w:pP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001A543B" w:rsidRPr="008924DB">
        <w:rPr>
          <w:rFonts w:ascii="Times New Roman" w:hAnsi="Times New Roman"/>
        </w:rPr>
        <w:tab/>
      </w: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p>
    <w:p w:rsidR="008378C8" w:rsidRPr="008924DB" w:rsidRDefault="008378C8" w:rsidP="00206C2F">
      <w:pPr>
        <w:widowControl w:val="0"/>
        <w:autoSpaceDE w:val="0"/>
        <w:autoSpaceDN w:val="0"/>
        <w:adjustRightInd w:val="0"/>
        <w:spacing w:after="0" w:line="240" w:lineRule="auto"/>
        <w:rPr>
          <w:rFonts w:ascii="Times New Roman" w:hAnsi="Times New Roman"/>
        </w:rPr>
      </w:pPr>
    </w:p>
    <w:sectPr w:rsidR="008378C8" w:rsidRPr="008924DB">
      <w:footerReference w:type="default" r:id="rId10"/>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0C2" w:rsidRDefault="00C440C2" w:rsidP="00E06660">
      <w:pPr>
        <w:spacing w:after="0" w:line="240" w:lineRule="auto"/>
      </w:pPr>
      <w:r>
        <w:separator/>
      </w:r>
    </w:p>
  </w:endnote>
  <w:endnote w:type="continuationSeparator" w:id="0">
    <w:p w:rsidR="00C440C2" w:rsidRDefault="00C440C2" w:rsidP="00E0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EE"/>
    <w:family w:val="roman"/>
    <w:pitch w:val="variable"/>
    <w:sig w:usb0="E0000AFF" w:usb1="500078FF" w:usb2="00000021" w:usb3="00000000" w:csb0="000001B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CAC" w:rsidRDefault="00AD7CAC">
    <w:pPr>
      <w:pStyle w:val="Stopka"/>
    </w:pPr>
    <w:r>
      <w:fldChar w:fldCharType="begin"/>
    </w:r>
    <w:r>
      <w:instrText xml:space="preserve"> PAGE   \* MERGEFORMAT </w:instrText>
    </w:r>
    <w:r>
      <w:fldChar w:fldCharType="separate"/>
    </w:r>
    <w:r w:rsidR="00E72696">
      <w:rPr>
        <w:noProof/>
      </w:rPr>
      <w:t>1</w:t>
    </w:r>
    <w:r>
      <w:fldChar w:fldCharType="end"/>
    </w:r>
  </w:p>
  <w:p w:rsidR="00AD7CAC" w:rsidRDefault="00AD7C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0C2" w:rsidRDefault="00C440C2" w:rsidP="00E06660">
      <w:pPr>
        <w:spacing w:after="0" w:line="240" w:lineRule="auto"/>
      </w:pPr>
      <w:r>
        <w:separator/>
      </w:r>
    </w:p>
  </w:footnote>
  <w:footnote w:type="continuationSeparator" w:id="0">
    <w:p w:rsidR="00C440C2" w:rsidRDefault="00C440C2" w:rsidP="00E06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6E3A3660"/>
    <w:lvl w:ilvl="0">
      <w:start w:val="1"/>
      <w:numFmt w:val="decimal"/>
      <w:lvlText w:val="%1."/>
      <w:lvlJc w:val="left"/>
      <w:pPr>
        <w:tabs>
          <w:tab w:val="num" w:pos="360"/>
        </w:tabs>
        <w:ind w:left="360" w:hanging="360"/>
      </w:pPr>
      <w:rPr>
        <w:rFonts w:ascii="Symbol" w:hAnsi="Symbol" w:cs="Symbol" w:hint="default"/>
        <w:color w:val="000000"/>
        <w:sz w:val="28"/>
        <w:szCs w:val="28"/>
      </w:rPr>
    </w:lvl>
  </w:abstractNum>
  <w:abstractNum w:abstractNumId="1" w15:restartNumberingAfterBreak="0">
    <w:nsid w:val="00000011"/>
    <w:multiLevelType w:val="singleLevel"/>
    <w:tmpl w:val="00000011"/>
    <w:name w:val="WW8Num17"/>
    <w:lvl w:ilvl="0">
      <w:start w:val="1"/>
      <w:numFmt w:val="upperRoman"/>
      <w:lvlText w:val="%1."/>
      <w:lvlJc w:val="left"/>
      <w:pPr>
        <w:tabs>
          <w:tab w:val="num" w:pos="360"/>
        </w:tabs>
        <w:ind w:left="360" w:hanging="360"/>
      </w:pPr>
      <w:rPr>
        <w:rFonts w:cs="Times New Roman"/>
      </w:rPr>
    </w:lvl>
  </w:abstractNum>
  <w:abstractNum w:abstractNumId="2" w15:restartNumberingAfterBreak="0">
    <w:nsid w:val="00000024"/>
    <w:multiLevelType w:val="singleLevel"/>
    <w:tmpl w:val="00000024"/>
    <w:name w:val="WW8Num37"/>
    <w:lvl w:ilvl="0">
      <w:start w:val="1"/>
      <w:numFmt w:val="decimal"/>
      <w:lvlText w:val="%1."/>
      <w:lvlJc w:val="left"/>
      <w:pPr>
        <w:tabs>
          <w:tab w:val="num" w:pos="720"/>
        </w:tabs>
        <w:ind w:left="720" w:hanging="360"/>
      </w:pPr>
      <w:rPr>
        <w:rFonts w:ascii="Arial" w:hAnsi="Arial" w:cs="Arial" w:hint="default"/>
        <w:b/>
        <w:i w:val="0"/>
        <w:sz w:val="18"/>
        <w:szCs w:val="18"/>
      </w:r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9D1AE5"/>
    <w:multiLevelType w:val="multilevel"/>
    <w:tmpl w:val="0854C3D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BD63D70"/>
    <w:multiLevelType w:val="hybridMultilevel"/>
    <w:tmpl w:val="A330FA78"/>
    <w:lvl w:ilvl="0" w:tplc="2368D95C">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 w15:restartNumberingAfterBreak="0">
    <w:nsid w:val="0D095730"/>
    <w:multiLevelType w:val="hybridMultilevel"/>
    <w:tmpl w:val="D7B4CD96"/>
    <w:name w:val="WW8Num7563332433423332323332432442"/>
    <w:lvl w:ilvl="0" w:tplc="04150017">
      <w:start w:val="1"/>
      <w:numFmt w:val="lowerLetter"/>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50D4F21"/>
    <w:multiLevelType w:val="hybridMultilevel"/>
    <w:tmpl w:val="D43A71AA"/>
    <w:name w:val="WW8Num756333243342333232333243245"/>
    <w:lvl w:ilvl="0" w:tplc="04150017">
      <w:start w:val="1"/>
      <w:numFmt w:val="lowerLetter"/>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797276C"/>
    <w:multiLevelType w:val="hybridMultilevel"/>
    <w:tmpl w:val="3076A774"/>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16B4C49"/>
    <w:multiLevelType w:val="hybridMultilevel"/>
    <w:tmpl w:val="86D40EBA"/>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0CB18E8"/>
    <w:multiLevelType w:val="hybridMultilevel"/>
    <w:tmpl w:val="BFBC01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1D16D7F"/>
    <w:multiLevelType w:val="multilevel"/>
    <w:tmpl w:val="35649894"/>
    <w:lvl w:ilvl="0">
      <w:start w:val="2"/>
      <w:numFmt w:val="decimal"/>
      <w:lvlText w:val="%1"/>
      <w:lvlJc w:val="left"/>
      <w:pPr>
        <w:tabs>
          <w:tab w:val="num" w:pos="480"/>
        </w:tabs>
        <w:ind w:left="480" w:hanging="480"/>
      </w:pPr>
      <w:rPr>
        <w:rFonts w:cs="Times New Roman" w:hint="default"/>
        <w:color w:val="FF0000"/>
      </w:rPr>
    </w:lvl>
    <w:lvl w:ilvl="1">
      <w:start w:val="2"/>
      <w:numFmt w:val="decimal"/>
      <w:lvlText w:val="%1.%2"/>
      <w:lvlJc w:val="left"/>
      <w:pPr>
        <w:tabs>
          <w:tab w:val="num" w:pos="480"/>
        </w:tabs>
        <w:ind w:left="480" w:hanging="480"/>
      </w:pPr>
      <w:rPr>
        <w:rFonts w:cs="Times New Roman" w:hint="default"/>
        <w:color w:val="FF0000"/>
      </w:rPr>
    </w:lvl>
    <w:lvl w:ilvl="2">
      <w:start w:val="6"/>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800"/>
        </w:tabs>
        <w:ind w:left="1800" w:hanging="1800"/>
      </w:pPr>
      <w:rPr>
        <w:rFonts w:cs="Times New Roman" w:hint="default"/>
        <w:color w:val="FF0000"/>
      </w:rPr>
    </w:lvl>
  </w:abstractNum>
  <w:abstractNum w:abstractNumId="12" w15:restartNumberingAfterBreak="0">
    <w:nsid w:val="328C6F31"/>
    <w:multiLevelType w:val="hybridMultilevel"/>
    <w:tmpl w:val="1790306E"/>
    <w:lvl w:ilvl="0" w:tplc="04150017">
      <w:start w:val="1"/>
      <w:numFmt w:val="lowerLetter"/>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DC97C3C"/>
    <w:multiLevelType w:val="multilevel"/>
    <w:tmpl w:val="D138E3AC"/>
    <w:lvl w:ilvl="0">
      <w:start w:val="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2"/>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4" w15:restartNumberingAfterBreak="0">
    <w:nsid w:val="4F9D0B5B"/>
    <w:multiLevelType w:val="hybridMultilevel"/>
    <w:tmpl w:val="3C4CBA12"/>
    <w:lvl w:ilvl="0" w:tplc="3D3EE04A">
      <w:start w:val="3"/>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74ACF"/>
    <w:multiLevelType w:val="multilevel"/>
    <w:tmpl w:val="970ACC50"/>
    <w:lvl w:ilvl="0">
      <w:start w:val="2"/>
      <w:numFmt w:val="decimal"/>
      <w:lvlText w:val="%1"/>
      <w:lvlJc w:val="left"/>
      <w:pPr>
        <w:ind w:left="600" w:hanging="600"/>
      </w:pPr>
      <w:rPr>
        <w:rFonts w:cs="Times New Roman" w:hint="default"/>
        <w:color w:val="FF0000"/>
      </w:rPr>
    </w:lvl>
    <w:lvl w:ilvl="1">
      <w:start w:val="3"/>
      <w:numFmt w:val="decimal"/>
      <w:lvlText w:val="%1.%2"/>
      <w:lvlJc w:val="left"/>
      <w:pPr>
        <w:ind w:left="600" w:hanging="600"/>
      </w:pPr>
      <w:rPr>
        <w:rFonts w:cs="Times New Roman" w:hint="default"/>
        <w:color w:val="FF0000"/>
      </w:rPr>
    </w:lvl>
    <w:lvl w:ilvl="2">
      <w:start w:val="12"/>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FF0000"/>
      </w:rPr>
    </w:lvl>
    <w:lvl w:ilvl="4">
      <w:start w:val="1"/>
      <w:numFmt w:val="decimal"/>
      <w:lvlText w:val="%1.%2.%3.%4.%5"/>
      <w:lvlJc w:val="left"/>
      <w:pPr>
        <w:ind w:left="1080" w:hanging="1080"/>
      </w:pPr>
      <w:rPr>
        <w:rFonts w:cs="Times New Roman" w:hint="default"/>
        <w:color w:val="FF0000"/>
      </w:rPr>
    </w:lvl>
    <w:lvl w:ilvl="5">
      <w:start w:val="1"/>
      <w:numFmt w:val="decimal"/>
      <w:lvlText w:val="%1.%2.%3.%4.%5.%6"/>
      <w:lvlJc w:val="left"/>
      <w:pPr>
        <w:ind w:left="1080" w:hanging="1080"/>
      </w:pPr>
      <w:rPr>
        <w:rFonts w:cs="Times New Roman" w:hint="default"/>
        <w:color w:val="FF0000"/>
      </w:rPr>
    </w:lvl>
    <w:lvl w:ilvl="6">
      <w:start w:val="1"/>
      <w:numFmt w:val="decimal"/>
      <w:lvlText w:val="%1.%2.%3.%4.%5.%6.%7"/>
      <w:lvlJc w:val="left"/>
      <w:pPr>
        <w:ind w:left="1440" w:hanging="1440"/>
      </w:pPr>
      <w:rPr>
        <w:rFonts w:cs="Times New Roman" w:hint="default"/>
        <w:color w:val="FF0000"/>
      </w:rPr>
    </w:lvl>
    <w:lvl w:ilvl="7">
      <w:start w:val="1"/>
      <w:numFmt w:val="decimal"/>
      <w:lvlText w:val="%1.%2.%3.%4.%5.%6.%7.%8"/>
      <w:lvlJc w:val="left"/>
      <w:pPr>
        <w:ind w:left="1440" w:hanging="1440"/>
      </w:pPr>
      <w:rPr>
        <w:rFonts w:cs="Times New Roman" w:hint="default"/>
        <w:color w:val="FF0000"/>
      </w:rPr>
    </w:lvl>
    <w:lvl w:ilvl="8">
      <w:start w:val="1"/>
      <w:numFmt w:val="decimal"/>
      <w:lvlText w:val="%1.%2.%3.%4.%5.%6.%7.%8.%9"/>
      <w:lvlJc w:val="left"/>
      <w:pPr>
        <w:ind w:left="1800" w:hanging="1800"/>
      </w:pPr>
      <w:rPr>
        <w:rFonts w:cs="Times New Roman" w:hint="default"/>
        <w:color w:val="FF0000"/>
      </w:rPr>
    </w:lvl>
  </w:abstractNum>
  <w:abstractNum w:abstractNumId="16" w15:restartNumberingAfterBreak="0">
    <w:nsid w:val="643D4450"/>
    <w:multiLevelType w:val="multilevel"/>
    <w:tmpl w:val="A13E494C"/>
    <w:styleLink w:val="WW8Num80"/>
    <w:lvl w:ilvl="0">
      <w:start w:val="1"/>
      <w:numFmt w:val="decimal"/>
      <w:lvlText w:val="%1."/>
      <w:lvlJc w:val="left"/>
      <w:rPr>
        <w:rFonts w:ascii="Garamond" w:hAnsi="Garamond" w:cs="Garamond"/>
        <w:b/>
        <w:bCs/>
        <w:color w:val="000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651221F1"/>
    <w:multiLevelType w:val="hybridMultilevel"/>
    <w:tmpl w:val="89AE68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6A1317C6"/>
    <w:multiLevelType w:val="hybridMultilevel"/>
    <w:tmpl w:val="4FE8CF54"/>
    <w:lvl w:ilvl="0" w:tplc="0415000F">
      <w:start w:val="1"/>
      <w:numFmt w:val="decimal"/>
      <w:lvlText w:val="%1."/>
      <w:lvlJc w:val="left"/>
      <w:pPr>
        <w:ind w:left="644" w:hanging="360"/>
      </w:pPr>
      <w:rPr>
        <w:rFonts w:ascii="Times New Roman" w:hAnsi="Times New Roman" w:cs="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num w:numId="1">
    <w:abstractNumId w:val="11"/>
  </w:num>
  <w:num w:numId="2">
    <w:abstractNumId w:val="5"/>
  </w:num>
  <w:num w:numId="3">
    <w:abstractNumId w:val="15"/>
  </w:num>
  <w:num w:numId="4">
    <w:abstractNumId w:val="14"/>
  </w:num>
  <w:num w:numId="5">
    <w:abstractNumId w:val="14"/>
    <w:lvlOverride w:ilvl="0"/>
    <w:lvlOverride w:ilvl="1"/>
    <w:lvlOverride w:ilvl="2"/>
    <w:lvlOverride w:ilvl="3"/>
    <w:lvlOverride w:ilvl="4"/>
    <w:lvlOverride w:ilvl="5"/>
    <w:lvlOverride w:ilvl="6"/>
    <w:lvlOverride w:ilvl="7"/>
    <w:lvlOverride w:ilvl="8"/>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4"/>
  </w:num>
  <w:num w:numId="10">
    <w:abstractNumId w:val="2"/>
  </w:num>
  <w:num w:numId="11">
    <w:abstractNumId w:val="10"/>
  </w:num>
  <w:num w:numId="12">
    <w:abstractNumId w:val="3"/>
  </w:num>
  <w:num w:numId="13">
    <w:abstractNumId w:val="17"/>
  </w:num>
  <w:num w:numId="14">
    <w:abstractNumId w:val="18"/>
  </w:num>
  <w:num w:numId="15">
    <w:abstractNumId w:val="9"/>
  </w:num>
  <w:num w:numId="16">
    <w:abstractNumId w:val="8"/>
  </w:num>
  <w:num w:numId="17">
    <w:abstractNumId w:val="1"/>
  </w:num>
  <w:num w:numId="18">
    <w:abstractNumId w:val="6"/>
  </w:num>
  <w:num w:numId="19">
    <w:abstractNumId w:val="7"/>
  </w:num>
  <w:num w:numId="20">
    <w:abstractNumId w:val="16"/>
    <w:lvlOverride w:ilvl="0">
      <w:lvl w:ilvl="0">
        <w:start w:val="1"/>
        <w:numFmt w:val="decimal"/>
        <w:lvlText w:val="%1."/>
        <w:lvlJc w:val="left"/>
        <w:rPr>
          <w:rFonts w:ascii="Garamond" w:hAnsi="Garamond" w:cs="Garamond"/>
          <w:b w:val="0"/>
          <w:bCs/>
          <w:color w:val="000000"/>
        </w:rPr>
      </w:lvl>
    </w:lvlOverride>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C8"/>
    <w:rsid w:val="00006F56"/>
    <w:rsid w:val="00007C08"/>
    <w:rsid w:val="00017ED4"/>
    <w:rsid w:val="00034488"/>
    <w:rsid w:val="0004105F"/>
    <w:rsid w:val="00071C77"/>
    <w:rsid w:val="00077E9B"/>
    <w:rsid w:val="00081987"/>
    <w:rsid w:val="000D466F"/>
    <w:rsid w:val="000E620D"/>
    <w:rsid w:val="000F193C"/>
    <w:rsid w:val="000F2DDB"/>
    <w:rsid w:val="00106E5F"/>
    <w:rsid w:val="00136C9A"/>
    <w:rsid w:val="001524B8"/>
    <w:rsid w:val="001768B5"/>
    <w:rsid w:val="00193FD6"/>
    <w:rsid w:val="001A3C4F"/>
    <w:rsid w:val="001A543B"/>
    <w:rsid w:val="001A7778"/>
    <w:rsid w:val="001B1794"/>
    <w:rsid w:val="001B386C"/>
    <w:rsid w:val="001B5FCC"/>
    <w:rsid w:val="001B7A42"/>
    <w:rsid w:val="001D2DD4"/>
    <w:rsid w:val="001D3E60"/>
    <w:rsid w:val="001D67F9"/>
    <w:rsid w:val="00200F3E"/>
    <w:rsid w:val="0020438D"/>
    <w:rsid w:val="00206C2F"/>
    <w:rsid w:val="00212EA0"/>
    <w:rsid w:val="002243D1"/>
    <w:rsid w:val="00240ACE"/>
    <w:rsid w:val="002427AE"/>
    <w:rsid w:val="0027386E"/>
    <w:rsid w:val="00276DAD"/>
    <w:rsid w:val="00296F97"/>
    <w:rsid w:val="002A19CA"/>
    <w:rsid w:val="002A1E14"/>
    <w:rsid w:val="002E5BB3"/>
    <w:rsid w:val="002F55FB"/>
    <w:rsid w:val="00322407"/>
    <w:rsid w:val="003376BA"/>
    <w:rsid w:val="003675D1"/>
    <w:rsid w:val="00372ECA"/>
    <w:rsid w:val="00383317"/>
    <w:rsid w:val="00390D5A"/>
    <w:rsid w:val="00393A21"/>
    <w:rsid w:val="003A2AA2"/>
    <w:rsid w:val="003D76B6"/>
    <w:rsid w:val="003F39DA"/>
    <w:rsid w:val="0040200C"/>
    <w:rsid w:val="00412C2C"/>
    <w:rsid w:val="00413F33"/>
    <w:rsid w:val="00415775"/>
    <w:rsid w:val="0042594A"/>
    <w:rsid w:val="004433BD"/>
    <w:rsid w:val="00455766"/>
    <w:rsid w:val="0045589C"/>
    <w:rsid w:val="004601E7"/>
    <w:rsid w:val="0046450B"/>
    <w:rsid w:val="004B08D3"/>
    <w:rsid w:val="004B6B5D"/>
    <w:rsid w:val="004E05D2"/>
    <w:rsid w:val="004F3BC0"/>
    <w:rsid w:val="00507506"/>
    <w:rsid w:val="00511D72"/>
    <w:rsid w:val="00527A2B"/>
    <w:rsid w:val="0053009E"/>
    <w:rsid w:val="0053166E"/>
    <w:rsid w:val="00542F8A"/>
    <w:rsid w:val="005514F7"/>
    <w:rsid w:val="00554DCD"/>
    <w:rsid w:val="005574E2"/>
    <w:rsid w:val="00580028"/>
    <w:rsid w:val="00585D2E"/>
    <w:rsid w:val="005A0A63"/>
    <w:rsid w:val="005C5C57"/>
    <w:rsid w:val="005C7C46"/>
    <w:rsid w:val="005D260C"/>
    <w:rsid w:val="005D3030"/>
    <w:rsid w:val="005E36F5"/>
    <w:rsid w:val="005E6B37"/>
    <w:rsid w:val="005F0CCC"/>
    <w:rsid w:val="005F287C"/>
    <w:rsid w:val="00602618"/>
    <w:rsid w:val="006171A5"/>
    <w:rsid w:val="00625A41"/>
    <w:rsid w:val="00630D42"/>
    <w:rsid w:val="006450AE"/>
    <w:rsid w:val="006730BC"/>
    <w:rsid w:val="00684CCA"/>
    <w:rsid w:val="0069312D"/>
    <w:rsid w:val="006A1EF8"/>
    <w:rsid w:val="006C62FE"/>
    <w:rsid w:val="006F4651"/>
    <w:rsid w:val="007115C0"/>
    <w:rsid w:val="0071727C"/>
    <w:rsid w:val="0073343A"/>
    <w:rsid w:val="00750B2D"/>
    <w:rsid w:val="00756588"/>
    <w:rsid w:val="00767A9E"/>
    <w:rsid w:val="00781E9E"/>
    <w:rsid w:val="00786DAE"/>
    <w:rsid w:val="00791A4B"/>
    <w:rsid w:val="00793B12"/>
    <w:rsid w:val="00794068"/>
    <w:rsid w:val="007B3AAB"/>
    <w:rsid w:val="007B6597"/>
    <w:rsid w:val="007C19DA"/>
    <w:rsid w:val="007C5010"/>
    <w:rsid w:val="007E06C5"/>
    <w:rsid w:val="007E12C9"/>
    <w:rsid w:val="007E1480"/>
    <w:rsid w:val="007E30A0"/>
    <w:rsid w:val="007E752C"/>
    <w:rsid w:val="00805ECE"/>
    <w:rsid w:val="0081251D"/>
    <w:rsid w:val="00832E5C"/>
    <w:rsid w:val="008378C8"/>
    <w:rsid w:val="00837E48"/>
    <w:rsid w:val="00842A15"/>
    <w:rsid w:val="00843DF1"/>
    <w:rsid w:val="00845140"/>
    <w:rsid w:val="008500D5"/>
    <w:rsid w:val="00850D5D"/>
    <w:rsid w:val="00857E7A"/>
    <w:rsid w:val="00875034"/>
    <w:rsid w:val="00884302"/>
    <w:rsid w:val="0088541D"/>
    <w:rsid w:val="008924DB"/>
    <w:rsid w:val="008A7D6A"/>
    <w:rsid w:val="008C5D1F"/>
    <w:rsid w:val="008E1CFD"/>
    <w:rsid w:val="00935B74"/>
    <w:rsid w:val="00942D8A"/>
    <w:rsid w:val="00947E1F"/>
    <w:rsid w:val="0095216C"/>
    <w:rsid w:val="00953296"/>
    <w:rsid w:val="009726E6"/>
    <w:rsid w:val="009736E3"/>
    <w:rsid w:val="00973917"/>
    <w:rsid w:val="009939C5"/>
    <w:rsid w:val="009B26C7"/>
    <w:rsid w:val="009B7CD9"/>
    <w:rsid w:val="009C5F64"/>
    <w:rsid w:val="009D7B05"/>
    <w:rsid w:val="009E5446"/>
    <w:rsid w:val="009F6478"/>
    <w:rsid w:val="00A00E25"/>
    <w:rsid w:val="00A07C93"/>
    <w:rsid w:val="00A12B19"/>
    <w:rsid w:val="00A130F0"/>
    <w:rsid w:val="00A27D72"/>
    <w:rsid w:val="00A37A43"/>
    <w:rsid w:val="00A456AA"/>
    <w:rsid w:val="00A50063"/>
    <w:rsid w:val="00A534EE"/>
    <w:rsid w:val="00A6664E"/>
    <w:rsid w:val="00A66987"/>
    <w:rsid w:val="00A75144"/>
    <w:rsid w:val="00A757C9"/>
    <w:rsid w:val="00A76529"/>
    <w:rsid w:val="00A774D4"/>
    <w:rsid w:val="00A80FEB"/>
    <w:rsid w:val="00A862ED"/>
    <w:rsid w:val="00A93EAE"/>
    <w:rsid w:val="00AA0518"/>
    <w:rsid w:val="00AB1C92"/>
    <w:rsid w:val="00AC563C"/>
    <w:rsid w:val="00AC6C60"/>
    <w:rsid w:val="00AD79D9"/>
    <w:rsid w:val="00AD7CAC"/>
    <w:rsid w:val="00B20138"/>
    <w:rsid w:val="00B57DE3"/>
    <w:rsid w:val="00B71D44"/>
    <w:rsid w:val="00B72267"/>
    <w:rsid w:val="00B902E8"/>
    <w:rsid w:val="00B931CF"/>
    <w:rsid w:val="00B949E7"/>
    <w:rsid w:val="00BB3CC4"/>
    <w:rsid w:val="00BC29E8"/>
    <w:rsid w:val="00BC532E"/>
    <w:rsid w:val="00BD2714"/>
    <w:rsid w:val="00BD5B81"/>
    <w:rsid w:val="00BE0142"/>
    <w:rsid w:val="00C024EB"/>
    <w:rsid w:val="00C1708E"/>
    <w:rsid w:val="00C17A5F"/>
    <w:rsid w:val="00C27A64"/>
    <w:rsid w:val="00C440C2"/>
    <w:rsid w:val="00C44386"/>
    <w:rsid w:val="00C50068"/>
    <w:rsid w:val="00C61C82"/>
    <w:rsid w:val="00C657BF"/>
    <w:rsid w:val="00C85040"/>
    <w:rsid w:val="00CA1A44"/>
    <w:rsid w:val="00CB669E"/>
    <w:rsid w:val="00CD501D"/>
    <w:rsid w:val="00CD52F0"/>
    <w:rsid w:val="00CD67B6"/>
    <w:rsid w:val="00D03638"/>
    <w:rsid w:val="00D209AE"/>
    <w:rsid w:val="00D362D4"/>
    <w:rsid w:val="00D46ACD"/>
    <w:rsid w:val="00D63500"/>
    <w:rsid w:val="00D80B22"/>
    <w:rsid w:val="00D83D20"/>
    <w:rsid w:val="00DB760D"/>
    <w:rsid w:val="00DC2227"/>
    <w:rsid w:val="00DC2D11"/>
    <w:rsid w:val="00E06660"/>
    <w:rsid w:val="00E06F7C"/>
    <w:rsid w:val="00E155CF"/>
    <w:rsid w:val="00E17939"/>
    <w:rsid w:val="00E52404"/>
    <w:rsid w:val="00E64FDB"/>
    <w:rsid w:val="00E714FD"/>
    <w:rsid w:val="00E72696"/>
    <w:rsid w:val="00E83070"/>
    <w:rsid w:val="00EC3BB0"/>
    <w:rsid w:val="00ED1FF4"/>
    <w:rsid w:val="00EF7482"/>
    <w:rsid w:val="00F05FBE"/>
    <w:rsid w:val="00F17AC0"/>
    <w:rsid w:val="00F25C12"/>
    <w:rsid w:val="00F70999"/>
    <w:rsid w:val="00F83A6C"/>
    <w:rsid w:val="00F939BA"/>
    <w:rsid w:val="00F962EB"/>
    <w:rsid w:val="00FB05A6"/>
    <w:rsid w:val="00FC2779"/>
    <w:rsid w:val="00FC4F6F"/>
    <w:rsid w:val="00FD0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0D3E46-E1B9-426A-A2F5-3ABCAA08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rFonts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06660"/>
    <w:pPr>
      <w:tabs>
        <w:tab w:val="center" w:pos="4536"/>
        <w:tab w:val="right" w:pos="9072"/>
      </w:tabs>
    </w:pPr>
  </w:style>
  <w:style w:type="character" w:customStyle="1" w:styleId="NagwekZnak">
    <w:name w:val="Nagłówek Znak"/>
    <w:basedOn w:val="Domylnaczcionkaakapitu"/>
    <w:link w:val="Nagwek"/>
    <w:uiPriority w:val="99"/>
    <w:semiHidden/>
    <w:locked/>
    <w:rsid w:val="00E06660"/>
    <w:rPr>
      <w:rFonts w:cs="Times New Roman"/>
    </w:rPr>
  </w:style>
  <w:style w:type="paragraph" w:styleId="Stopka">
    <w:name w:val="footer"/>
    <w:basedOn w:val="Normalny"/>
    <w:link w:val="StopkaZnak"/>
    <w:uiPriority w:val="99"/>
    <w:unhideWhenUsed/>
    <w:rsid w:val="00E06660"/>
    <w:pPr>
      <w:tabs>
        <w:tab w:val="center" w:pos="4536"/>
        <w:tab w:val="right" w:pos="9072"/>
      </w:tabs>
    </w:pPr>
  </w:style>
  <w:style w:type="character" w:customStyle="1" w:styleId="StopkaZnak">
    <w:name w:val="Stopka Znak"/>
    <w:basedOn w:val="Domylnaczcionkaakapitu"/>
    <w:link w:val="Stopka"/>
    <w:uiPriority w:val="99"/>
    <w:locked/>
    <w:rsid w:val="00E06660"/>
    <w:rPr>
      <w:rFonts w:cs="Times New Roman"/>
    </w:rPr>
  </w:style>
  <w:style w:type="paragraph" w:styleId="Tekstdymka">
    <w:name w:val="Balloon Text"/>
    <w:basedOn w:val="Normalny"/>
    <w:link w:val="TekstdymkaZnak"/>
    <w:uiPriority w:val="99"/>
    <w:semiHidden/>
    <w:unhideWhenUsed/>
    <w:rsid w:val="00296F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96F97"/>
    <w:rPr>
      <w:rFonts w:ascii="Tahoma" w:hAnsi="Tahoma" w:cs="Tahoma"/>
      <w:sz w:val="16"/>
      <w:szCs w:val="16"/>
    </w:rPr>
  </w:style>
  <w:style w:type="character" w:styleId="Hipercze">
    <w:name w:val="Hyperlink"/>
    <w:basedOn w:val="Domylnaczcionkaakapitu"/>
    <w:uiPriority w:val="99"/>
    <w:rsid w:val="00FD09B1"/>
    <w:rPr>
      <w:rFonts w:cs="Times New Roman"/>
      <w:color w:val="0000FF"/>
      <w:u w:val="single"/>
    </w:rPr>
  </w:style>
  <w:style w:type="character" w:customStyle="1" w:styleId="a3b9czeinternetowe">
    <w:name w:val="Ła3ąb9cze internetowe"/>
    <w:basedOn w:val="Domylnaczcionkaakapitu"/>
    <w:uiPriority w:val="99"/>
    <w:rsid w:val="00081987"/>
    <w:rPr>
      <w:rFonts w:cs="Times New Roman"/>
      <w:color w:val="0000FF"/>
      <w:u w:val="single"/>
    </w:rPr>
  </w:style>
  <w:style w:type="paragraph" w:styleId="NormalnyWeb">
    <w:name w:val="Normal (Web)"/>
    <w:basedOn w:val="Normalny"/>
    <w:uiPriority w:val="99"/>
    <w:rsid w:val="00081987"/>
    <w:pPr>
      <w:suppressAutoHyphens/>
      <w:autoSpaceDE w:val="0"/>
      <w:autoSpaceDN w:val="0"/>
      <w:adjustRightInd w:val="0"/>
      <w:spacing w:before="100" w:after="100" w:line="240" w:lineRule="auto"/>
      <w:textAlignment w:val="baseline"/>
    </w:pPr>
    <w:rPr>
      <w:rFonts w:ascii="Arial Unicode MS" w:hAnsi="Liberation Serif" w:cs="Arial Unicode MS"/>
      <w:kern w:val="1"/>
      <w:sz w:val="24"/>
      <w:szCs w:val="24"/>
    </w:rPr>
  </w:style>
  <w:style w:type="paragraph" w:customStyle="1" w:styleId="Tekstpodstawowy21">
    <w:name w:val="Tekst podstawowy 21"/>
    <w:basedOn w:val="Normalny"/>
    <w:uiPriority w:val="99"/>
    <w:rsid w:val="00081987"/>
    <w:pPr>
      <w:suppressAutoHyphens/>
      <w:autoSpaceDE w:val="0"/>
      <w:autoSpaceDN w:val="0"/>
      <w:adjustRightInd w:val="0"/>
      <w:spacing w:after="0" w:line="240" w:lineRule="auto"/>
      <w:jc w:val="both"/>
    </w:pPr>
    <w:rPr>
      <w:rFonts w:ascii="Times New Roman" w:hAnsi="Liberation Serif"/>
      <w:kern w:val="1"/>
      <w:sz w:val="32"/>
      <w:szCs w:val="32"/>
    </w:rPr>
  </w:style>
  <w:style w:type="paragraph" w:styleId="Akapitzlist">
    <w:name w:val="List Paragraph"/>
    <w:basedOn w:val="Normalny"/>
    <w:uiPriority w:val="34"/>
    <w:rsid w:val="00F25C12"/>
    <w:pPr>
      <w:spacing w:after="160" w:line="259" w:lineRule="auto"/>
      <w:ind w:left="720"/>
      <w:contextualSpacing/>
    </w:pPr>
    <w:rPr>
      <w:lang w:eastAsia="en-US"/>
    </w:rPr>
  </w:style>
  <w:style w:type="paragraph" w:customStyle="1" w:styleId="Standard">
    <w:name w:val="Standard"/>
    <w:rsid w:val="00EF7482"/>
    <w:pPr>
      <w:widowControl w:val="0"/>
      <w:suppressAutoHyphens/>
      <w:autoSpaceDN w:val="0"/>
      <w:textAlignment w:val="baseline"/>
    </w:pPr>
    <w:rPr>
      <w:rFonts w:ascii="Times New Roman" w:hAnsi="Times New Roman" w:cs="Tahoma"/>
      <w:kern w:val="3"/>
      <w:sz w:val="24"/>
      <w:szCs w:val="24"/>
      <w:lang w:eastAsia="zh-CN"/>
    </w:rPr>
  </w:style>
  <w:style w:type="paragraph" w:styleId="Tekstpodstawowywcity2">
    <w:name w:val="Body Text Indent 2"/>
    <w:basedOn w:val="Normalny"/>
    <w:link w:val="Tekstpodstawowywcity2Znak"/>
    <w:uiPriority w:val="99"/>
    <w:rsid w:val="00580028"/>
    <w:pPr>
      <w:suppressAutoHyphens/>
      <w:spacing w:after="120" w:line="480" w:lineRule="auto"/>
      <w:ind w:left="283"/>
    </w:pPr>
    <w:rPr>
      <w:rFonts w:ascii="Times New Roman" w:hAnsi="Times New Roman" w:cs="Bookman Old Style"/>
      <w:sz w:val="24"/>
      <w:szCs w:val="24"/>
      <w:lang w:eastAsia="ar-SA"/>
    </w:rPr>
  </w:style>
  <w:style w:type="character" w:customStyle="1" w:styleId="Tekstpodstawowywcity2Znak">
    <w:name w:val="Tekst podstawowy wcięty 2 Znak"/>
    <w:basedOn w:val="Domylnaczcionkaakapitu"/>
    <w:link w:val="Tekstpodstawowywcity2"/>
    <w:uiPriority w:val="99"/>
    <w:locked/>
    <w:rsid w:val="00580028"/>
    <w:rPr>
      <w:rFonts w:ascii="Times New Roman" w:hAnsi="Times New Roman" w:cs="Bookman Old Style"/>
      <w:sz w:val="24"/>
      <w:szCs w:val="24"/>
      <w:lang w:val="x-none" w:eastAsia="ar-SA" w:bidi="ar-SA"/>
    </w:rPr>
  </w:style>
  <w:style w:type="paragraph" w:customStyle="1" w:styleId="Nagwek1">
    <w:name w:val="Nagłówek1"/>
    <w:basedOn w:val="Normalny"/>
    <w:next w:val="Tekstpodstawowy"/>
    <w:rsid w:val="00580028"/>
    <w:pPr>
      <w:tabs>
        <w:tab w:val="center" w:pos="4536"/>
        <w:tab w:val="right" w:pos="9072"/>
      </w:tabs>
      <w:suppressAutoHyphens/>
      <w:spacing w:after="0" w:line="240" w:lineRule="auto"/>
    </w:pPr>
    <w:rPr>
      <w:rFonts w:ascii="Times New Roman" w:hAnsi="Times New Roman" w:cs="Bookman Old Style"/>
      <w:sz w:val="24"/>
      <w:szCs w:val="24"/>
      <w:lang w:eastAsia="ar-SA"/>
    </w:rPr>
  </w:style>
  <w:style w:type="paragraph" w:styleId="Tekstpodstawowy">
    <w:name w:val="Body Text"/>
    <w:basedOn w:val="Normalny"/>
    <w:link w:val="TekstpodstawowyZnak"/>
    <w:uiPriority w:val="99"/>
    <w:rsid w:val="00580028"/>
    <w:pPr>
      <w:spacing w:after="120"/>
    </w:pPr>
  </w:style>
  <w:style w:type="character" w:customStyle="1" w:styleId="TekstpodstawowyZnak">
    <w:name w:val="Tekst podstawowy Znak"/>
    <w:basedOn w:val="Domylnaczcionkaakapitu"/>
    <w:link w:val="Tekstpodstawowy"/>
    <w:uiPriority w:val="99"/>
    <w:locked/>
    <w:rsid w:val="00580028"/>
    <w:rPr>
      <w:rFonts w:cs="Times New Roman"/>
      <w:sz w:val="22"/>
      <w:szCs w:val="22"/>
    </w:rPr>
  </w:style>
  <w:style w:type="numbering" w:customStyle="1" w:styleId="WW8Num80">
    <w:name w:val="WW8Num8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70776">
      <w:marLeft w:val="0"/>
      <w:marRight w:val="0"/>
      <w:marTop w:val="0"/>
      <w:marBottom w:val="0"/>
      <w:divBdr>
        <w:top w:val="none" w:sz="0" w:space="0" w:color="auto"/>
        <w:left w:val="none" w:sz="0" w:space="0" w:color="auto"/>
        <w:bottom w:val="none" w:sz="0" w:space="0" w:color="auto"/>
        <w:right w:val="none" w:sz="0" w:space="0" w:color="auto"/>
      </w:divBdr>
    </w:div>
    <w:div w:id="1082870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zpital-siewie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2176E-B76C-4974-94A8-EB482BF7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6720</Words>
  <Characters>40322</Characters>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2014-06-02T07:40:00Z</cp:lastPrinted>
  <dcterms:created xsi:type="dcterms:W3CDTF">2020-12-16T07:08:00Z</dcterms:created>
  <dcterms:modified xsi:type="dcterms:W3CDTF">2020-12-16T07:08:00Z</dcterms:modified>
</cp:coreProperties>
</file>