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F5" w:rsidRPr="00800C04" w:rsidRDefault="00E90BF5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TP2/10</w:t>
      </w:r>
      <w:r w:rsidRPr="00800C04">
        <w:rPr>
          <w:rFonts w:ascii="Calibri" w:hAnsi="Calibri" w:cs="Calibri"/>
          <w:i/>
          <w:lang w:val="pl-PL"/>
        </w:rPr>
        <w:t xml:space="preserve">/2022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E90BF5" w:rsidRPr="00CF4956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E90BF5" w:rsidRPr="00800C04" w:rsidRDefault="00E90BF5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E90BF5" w:rsidRPr="00800C04" w:rsidRDefault="00E90BF5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E90BF5" w:rsidRPr="00800C04" w:rsidRDefault="00E90BF5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E90BF5" w:rsidRPr="00800C04" w:rsidRDefault="00E90BF5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E90BF5" w:rsidRPr="00800C04" w:rsidRDefault="00E90BF5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E90BF5" w:rsidRPr="00800C04" w:rsidRDefault="00E90BF5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E90BF5" w:rsidRPr="00800C04" w:rsidRDefault="00E90BF5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E90BF5" w:rsidRPr="00C87125" w:rsidRDefault="00E90BF5" w:rsidP="00C87125">
      <w:pPr>
        <w:ind w:right="72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 xml:space="preserve">pn. </w:t>
      </w:r>
      <w:r w:rsidRPr="00C87125">
        <w:rPr>
          <w:rFonts w:ascii="Calibri" w:hAnsi="Calibri" w:cs="Calibri"/>
          <w:b/>
          <w:lang w:val="pl-PL" w:eastAsia="pl-PL"/>
        </w:rPr>
        <w:t>„</w:t>
      </w:r>
      <w:r w:rsidRPr="00C87125">
        <w:rPr>
          <w:rFonts w:ascii="Calibri" w:hAnsi="Calibri" w:cs="Calibri"/>
          <w:b/>
          <w:lang w:val="pl-PL"/>
        </w:rPr>
        <w:t>Poprawa efektywności energetycznej budynku Szpitala Chorób Płuc Sp. z o.o.</w:t>
      </w:r>
      <w:r>
        <w:rPr>
          <w:rFonts w:ascii="Calibri" w:hAnsi="Calibri" w:cs="Calibri"/>
          <w:b/>
          <w:lang w:val="pl-PL"/>
        </w:rPr>
        <w:t xml:space="preserve"> - III</w:t>
      </w:r>
      <w:r w:rsidRPr="00C87125">
        <w:rPr>
          <w:rFonts w:ascii="Calibri" w:hAnsi="Calibri" w:cs="Calibri"/>
          <w:b/>
          <w:lang w:val="pl-PL"/>
        </w:rPr>
        <w:t>”</w:t>
      </w:r>
      <w:r w:rsidRPr="00C87125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bCs/>
          <w:i/>
          <w:iCs/>
          <w:lang w:val="pl-PL"/>
        </w:rPr>
        <w:t>– nr sprawy: ZP/TP2/10</w:t>
      </w:r>
      <w:r w:rsidRPr="00C87125">
        <w:rPr>
          <w:rFonts w:ascii="Calibri" w:hAnsi="Calibri" w:cs="Calibri"/>
          <w:bCs/>
          <w:i/>
          <w:iCs/>
          <w:lang w:val="pl-PL"/>
        </w:rPr>
        <w:t>/2022.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90BF5" w:rsidRPr="00800C04" w:rsidRDefault="00E90BF5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E90BF5" w:rsidRPr="00800C04" w:rsidRDefault="00E90BF5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E90BF5" w:rsidRPr="00800C04" w:rsidRDefault="00E90BF5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E90BF5" w:rsidRPr="00800C04" w:rsidRDefault="00E90BF5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E90BF5" w:rsidRPr="00800C04" w:rsidRDefault="00E90BF5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E90BF5" w:rsidRPr="00800C04" w:rsidRDefault="00E90BF5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E90BF5" w:rsidRPr="00800C04" w:rsidRDefault="00E90BF5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E90BF5" w:rsidRPr="00800C04" w:rsidRDefault="00E90BF5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E90BF5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F5" w:rsidRDefault="00E90BF5" w:rsidP="00AC1A4B">
      <w:r>
        <w:separator/>
      </w:r>
    </w:p>
  </w:endnote>
  <w:endnote w:type="continuationSeparator" w:id="0">
    <w:p w:rsidR="00E90BF5" w:rsidRDefault="00E90BF5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F5" w:rsidRDefault="00E90B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F5" w:rsidRDefault="00E90BF5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E90BF5" w:rsidRDefault="00E90B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F5" w:rsidRDefault="00E90B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F5" w:rsidRDefault="00E90BF5" w:rsidP="00AC1A4B">
      <w:r>
        <w:separator/>
      </w:r>
    </w:p>
  </w:footnote>
  <w:footnote w:type="continuationSeparator" w:id="0">
    <w:p w:rsidR="00E90BF5" w:rsidRDefault="00E90BF5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F5" w:rsidRDefault="00E90B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F5" w:rsidRDefault="00E90BF5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3.2pt;margin-top:-4.0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F5" w:rsidRDefault="00E90B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315C5B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307</Words>
  <Characters>1843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4</cp:revision>
  <cp:lastPrinted>2021-01-22T11:31:00Z</cp:lastPrinted>
  <dcterms:created xsi:type="dcterms:W3CDTF">2022-01-19T12:12:00Z</dcterms:created>
  <dcterms:modified xsi:type="dcterms:W3CDTF">2022-06-05T20:24:00Z</dcterms:modified>
</cp:coreProperties>
</file>